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C6243E" w14:textId="3912A66B" w:rsidR="00786C8D" w:rsidRPr="00322704" w:rsidRDefault="00A27433" w:rsidP="00322704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226A4E8E" wp14:editId="35B342B3">
            <wp:extent cx="1476375" cy="9810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69404E" w14:textId="67D3206E" w:rsidR="006126CF" w:rsidRPr="00322704" w:rsidRDefault="00765AC5" w:rsidP="00322704">
      <w:pPr>
        <w:spacing w:line="300" w:lineRule="auto"/>
        <w:rPr>
          <w:rFonts w:ascii="Arial" w:hAnsi="Arial" w:cs="Arial"/>
          <w:b/>
        </w:rPr>
      </w:pPr>
      <w:r w:rsidRPr="00322704">
        <w:rPr>
          <w:rFonts w:ascii="Arial" w:hAnsi="Arial" w:cs="Arial"/>
          <w:b/>
        </w:rPr>
        <w:t xml:space="preserve">Motie </w:t>
      </w:r>
      <w:r w:rsidR="006642F6">
        <w:rPr>
          <w:rFonts w:ascii="Arial" w:hAnsi="Arial" w:cs="Arial"/>
          <w:b/>
        </w:rPr>
        <w:t>1521</w:t>
      </w:r>
      <w:r w:rsidR="00BA1399" w:rsidRPr="00BA1399">
        <w:rPr>
          <w:rFonts w:ascii="Arial" w:hAnsi="Arial" w:cs="Arial"/>
          <w:b/>
        </w:rPr>
        <w:t>Startnotitie herziening Strandbeleid (3328687)</w:t>
      </w:r>
    </w:p>
    <w:p w14:paraId="36D4CBD3" w14:textId="77777777" w:rsidR="002F6E87" w:rsidRPr="00322704" w:rsidRDefault="002F6E87" w:rsidP="00322704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820340" w:rsidRPr="00322704" w14:paraId="2ECA9CCD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C9C2F2D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Indiener motie</w:t>
            </w:r>
          </w:p>
        </w:tc>
      </w:tr>
      <w:tr w:rsidR="00820340" w:rsidRPr="00322704" w14:paraId="2757FA8E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DEE3AF1" w14:textId="7C589B29" w:rsidR="00820340" w:rsidRPr="00E811A1" w:rsidRDefault="004B633D" w:rsidP="00322704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DURF e.a.</w:t>
            </w:r>
          </w:p>
        </w:tc>
      </w:tr>
      <w:tr w:rsidR="00820340" w:rsidRPr="00322704" w14:paraId="6408DA09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533EC9B" w14:textId="77777777" w:rsidR="00820340" w:rsidRPr="00E811A1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811A1">
              <w:rPr>
                <w:rFonts w:ascii="Arial" w:hAnsi="Arial" w:cs="Arial"/>
                <w:b/>
                <w:bCs/>
                <w:sz w:val="20"/>
                <w:szCs w:val="20"/>
              </w:rPr>
              <w:t>Contactpersoon</w:t>
            </w:r>
            <w:r w:rsidR="00544815" w:rsidRPr="00E811A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intern</w:t>
            </w:r>
          </w:p>
        </w:tc>
      </w:tr>
      <w:tr w:rsidR="00820340" w:rsidRPr="00322704" w14:paraId="49178226" w14:textId="77777777" w:rsidTr="00B96E3B">
        <w:trPr>
          <w:trHeight w:val="174"/>
          <w:tblHeader/>
        </w:trPr>
        <w:tc>
          <w:tcPr>
            <w:tcW w:w="14090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A1827B" w14:textId="77777777" w:rsidR="00820340" w:rsidRPr="00322704" w:rsidRDefault="00820340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B21FA4" w:rsidRPr="00322704" w14:paraId="6D8FE733" w14:textId="77777777" w:rsidTr="00B96E3B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25E8C100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40E4A1" w14:textId="77777777" w:rsidR="00B21FA4" w:rsidRPr="00322704" w:rsidRDefault="00B21FA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Motie </w:t>
            </w:r>
          </w:p>
        </w:tc>
      </w:tr>
      <w:tr w:rsidR="007C3634" w:rsidRPr="00322704" w14:paraId="4D6995E0" w14:textId="77777777" w:rsidTr="007C3634">
        <w:trPr>
          <w:trHeight w:val="84"/>
          <w:tblHeader/>
        </w:trPr>
        <w:tc>
          <w:tcPr>
            <w:tcW w:w="1188" w:type="dxa"/>
            <w:shd w:val="clear" w:color="auto" w:fill="auto"/>
          </w:tcPr>
          <w:p w14:paraId="44A59354" w14:textId="15F76A25" w:rsidR="007C3634" w:rsidRPr="00322704" w:rsidRDefault="004B633D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4 april 2024</w:t>
            </w:r>
          </w:p>
        </w:tc>
        <w:tc>
          <w:tcPr>
            <w:tcW w:w="12902" w:type="dxa"/>
            <w:shd w:val="clear" w:color="auto" w:fill="auto"/>
          </w:tcPr>
          <w:p w14:paraId="0AB54505" w14:textId="3DEAD0B1" w:rsid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3D13CC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4B633D" w:rsidRPr="004B633D">
              <w:rPr>
                <w:rFonts w:ascii="Arial" w:hAnsi="Arial" w:cs="Arial"/>
                <w:sz w:val="20"/>
                <w:szCs w:val="20"/>
              </w:rPr>
              <w:t>bestemmingsplan Tweede partiële herziening bestemmingsplan Kustwerk Katwijk (3328687)</w:t>
            </w:r>
          </w:p>
          <w:p w14:paraId="1E8D8BF9" w14:textId="5A6DE471" w:rsidR="003D13CC" w:rsidRDefault="004B633D" w:rsidP="003D13C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Aangenomen: </w:t>
            </w:r>
          </w:p>
          <w:p w14:paraId="1E160AF6" w14:textId="77777777" w:rsidR="004B633D" w:rsidRDefault="004B633D" w:rsidP="003D13C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48BFE64F" w14:textId="77777777" w:rsidR="00A12D61" w:rsidRDefault="000920C5" w:rsidP="003D13C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920C5">
              <w:rPr>
                <w:rFonts w:ascii="Arial" w:hAnsi="Arial" w:cs="Arial"/>
                <w:bCs/>
                <w:sz w:val="20"/>
                <w:szCs w:val="20"/>
              </w:rPr>
              <w:t xml:space="preserve">Verzoekt het college: </w:t>
            </w:r>
          </w:p>
          <w:p w14:paraId="7052F9AB" w14:textId="5E1E3ABA" w:rsidR="00A12D61" w:rsidRDefault="000920C5" w:rsidP="003D13C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0920C5">
              <w:rPr>
                <w:rFonts w:ascii="Arial" w:hAnsi="Arial" w:cs="Arial"/>
                <w:bCs/>
                <w:sz w:val="20"/>
                <w:szCs w:val="20"/>
              </w:rPr>
              <w:t xml:space="preserve">1. Een startnotitie strandbeleid voor te bereiden en deze ter bespreking en besluitvorming voor te leggen aan de gemeenteraad. </w:t>
            </w:r>
          </w:p>
          <w:p w14:paraId="32697834" w14:textId="39752521" w:rsidR="004B633D" w:rsidRPr="00322704" w:rsidRDefault="00A12D61" w:rsidP="003D13C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2. </w:t>
            </w:r>
            <w:r w:rsidR="000920C5" w:rsidRPr="000920C5">
              <w:rPr>
                <w:rFonts w:ascii="Arial" w:hAnsi="Arial" w:cs="Arial"/>
                <w:bCs/>
                <w:sz w:val="20"/>
                <w:szCs w:val="20"/>
              </w:rPr>
              <w:t xml:space="preserve">Om </w:t>
            </w:r>
            <w:proofErr w:type="spellStart"/>
            <w:r w:rsidR="000920C5" w:rsidRPr="000920C5">
              <w:rPr>
                <w:rFonts w:ascii="Arial" w:hAnsi="Arial" w:cs="Arial"/>
                <w:bCs/>
                <w:sz w:val="20"/>
                <w:szCs w:val="20"/>
              </w:rPr>
              <w:t>gedurendehet</w:t>
            </w:r>
            <w:proofErr w:type="spellEnd"/>
            <w:r w:rsidR="000920C5" w:rsidRPr="000920C5">
              <w:rPr>
                <w:rFonts w:ascii="Arial" w:hAnsi="Arial" w:cs="Arial"/>
                <w:bCs/>
                <w:sz w:val="20"/>
                <w:szCs w:val="20"/>
              </w:rPr>
              <w:t xml:space="preserve"> proces van herziening van het strandbeleid transparant te communiceren met de raad en </w:t>
            </w:r>
            <w:proofErr w:type="spellStart"/>
            <w:r w:rsidR="000920C5" w:rsidRPr="000920C5">
              <w:rPr>
                <w:rFonts w:ascii="Arial" w:hAnsi="Arial" w:cs="Arial"/>
                <w:bCs/>
                <w:sz w:val="20"/>
                <w:szCs w:val="20"/>
              </w:rPr>
              <w:t>belanghebbenden,en</w:t>
            </w:r>
            <w:proofErr w:type="spellEnd"/>
            <w:r w:rsidR="000920C5" w:rsidRPr="000920C5">
              <w:rPr>
                <w:rFonts w:ascii="Arial" w:hAnsi="Arial" w:cs="Arial"/>
                <w:bCs/>
                <w:sz w:val="20"/>
                <w:szCs w:val="20"/>
              </w:rPr>
              <w:t xml:space="preserve"> ruimte te bieden voor inspraak en participatie van alle relevante betrokken partijen.</w:t>
            </w:r>
          </w:p>
          <w:p w14:paraId="30D07E68" w14:textId="02AD4611" w:rsidR="003D13CC" w:rsidRPr="003D13CC" w:rsidRDefault="003D13CC" w:rsidP="003D13CC">
            <w:pPr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</w:p>
          <w:p w14:paraId="07AB3053" w14:textId="77777777" w:rsidR="00765AC5" w:rsidRPr="00322704" w:rsidRDefault="00765AC5" w:rsidP="003D13C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7C3634" w:rsidRPr="00322704" w14:paraId="71374BD3" w14:textId="77777777" w:rsidTr="00482AE6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6A79547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16BC01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7C3634" w:rsidRPr="00322704" w14:paraId="6E2BA78C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4D935" w14:textId="53563A12" w:rsidR="007C3634" w:rsidRPr="00322704" w:rsidRDefault="006E285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16-10-24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DB453" w14:textId="3356048C" w:rsidR="00482AE6" w:rsidRPr="00322704" w:rsidRDefault="006E285E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hiervoor is maart 2025</w:t>
            </w:r>
          </w:p>
        </w:tc>
      </w:tr>
      <w:tr w:rsidR="003D7075" w:rsidRPr="00322704" w14:paraId="51CDCB31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89D5D" w14:textId="1C2F50E6" w:rsidR="003D7075" w:rsidRDefault="003D707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24-02-25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D8C4" w14:textId="6130CE13" w:rsidR="003D7075" w:rsidRDefault="003D7075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wordt april 2025.</w:t>
            </w:r>
          </w:p>
        </w:tc>
      </w:tr>
      <w:tr w:rsidR="007C3634" w:rsidRPr="00322704" w14:paraId="51AD201F" w14:textId="77777777" w:rsidTr="00482AE6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BC78612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06F1CB5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2270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32270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7C3634" w:rsidRPr="00322704" w14:paraId="5F72D8C4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63354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DC1733" w14:textId="77777777" w:rsidR="007C3634" w:rsidRPr="00322704" w:rsidRDefault="007C3634" w:rsidP="0032270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53F2BDDB" w14:textId="77777777" w:rsidR="007C3634" w:rsidRPr="00322704" w:rsidRDefault="007C3634" w:rsidP="00322704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322704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A53B5D" w14:textId="77777777" w:rsidR="0035754F" w:rsidRDefault="0035754F">
      <w:r>
        <w:separator/>
      </w:r>
    </w:p>
  </w:endnote>
  <w:endnote w:type="continuationSeparator" w:id="0">
    <w:p w14:paraId="0A62366C" w14:textId="77777777" w:rsidR="0035754F" w:rsidRDefault="00357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1DA8B" w14:textId="77777777" w:rsidR="0035754F" w:rsidRDefault="0035754F">
      <w:r>
        <w:separator/>
      </w:r>
    </w:p>
  </w:footnote>
  <w:footnote w:type="continuationSeparator" w:id="0">
    <w:p w14:paraId="3876C92A" w14:textId="77777777" w:rsidR="0035754F" w:rsidRDefault="003575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B0A4C4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96F22B1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674E91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C6497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F24123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1C36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4682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F00E1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3C5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16B2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47445D8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54E67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870D1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8CADF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024B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B2E9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1E37D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D8AB6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8823B9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F0EAD10C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5B426E7C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226E49FA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4ECC372C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045C8E54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9334B514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69B85734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A62F40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F6A496CA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6488262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0D6A1B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F4CF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CB07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E4AC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2D84D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36094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CA1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1ECC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B995812"/>
    <w:multiLevelType w:val="hybridMultilevel"/>
    <w:tmpl w:val="D8969458"/>
    <w:lvl w:ilvl="0" w:tplc="041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C9C094A"/>
    <w:multiLevelType w:val="hybridMultilevel"/>
    <w:tmpl w:val="6A4C57B6"/>
    <w:lvl w:ilvl="0" w:tplc="FDDA5A3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C00C1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C0BF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3A37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1E4F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8BA3E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2EC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6444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9CC0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3BF8569A"/>
    <w:multiLevelType w:val="hybridMultilevel"/>
    <w:tmpl w:val="435482A0"/>
    <w:lvl w:ilvl="0" w:tplc="4A6C9B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E8C3B0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342F69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99A31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32666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4A40C8C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AB248E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823C9F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720A4BD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E383220"/>
    <w:multiLevelType w:val="hybridMultilevel"/>
    <w:tmpl w:val="6414B188"/>
    <w:lvl w:ilvl="0" w:tplc="C254BA2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909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BC7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D2B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B8A3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A252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9826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2E08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12AC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49E1439"/>
    <w:multiLevelType w:val="hybridMultilevel"/>
    <w:tmpl w:val="E732267C"/>
    <w:lvl w:ilvl="0" w:tplc="57581F3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7C7871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6BA54D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AB6AF9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754A4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A86ED6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714098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94E418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B62B2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C724781"/>
    <w:multiLevelType w:val="hybridMultilevel"/>
    <w:tmpl w:val="D2744CB4"/>
    <w:lvl w:ilvl="0" w:tplc="85BC02B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F3B8901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768C77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BCC8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F45BE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84C597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0FCA6F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AC19E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104904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7FF6326"/>
    <w:multiLevelType w:val="hybridMultilevel"/>
    <w:tmpl w:val="07E2CBA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121222883">
    <w:abstractNumId w:val="19"/>
  </w:num>
  <w:num w:numId="2" w16cid:durableId="1759326089">
    <w:abstractNumId w:val="24"/>
  </w:num>
  <w:num w:numId="3" w16cid:durableId="344864074">
    <w:abstractNumId w:val="16"/>
  </w:num>
  <w:num w:numId="4" w16cid:durableId="863982176">
    <w:abstractNumId w:val="9"/>
  </w:num>
  <w:num w:numId="5" w16cid:durableId="608582420">
    <w:abstractNumId w:val="2"/>
  </w:num>
  <w:num w:numId="6" w16cid:durableId="1520925981">
    <w:abstractNumId w:val="3"/>
  </w:num>
  <w:num w:numId="7" w16cid:durableId="1091857419">
    <w:abstractNumId w:val="11"/>
  </w:num>
  <w:num w:numId="8" w16cid:durableId="2015525145">
    <w:abstractNumId w:val="25"/>
  </w:num>
  <w:num w:numId="9" w16cid:durableId="131602782">
    <w:abstractNumId w:val="8"/>
  </w:num>
  <w:num w:numId="10" w16cid:durableId="1284267391">
    <w:abstractNumId w:val="6"/>
  </w:num>
  <w:num w:numId="11" w16cid:durableId="32390059">
    <w:abstractNumId w:val="17"/>
  </w:num>
  <w:num w:numId="12" w16cid:durableId="851996967">
    <w:abstractNumId w:val="14"/>
  </w:num>
  <w:num w:numId="13" w16cid:durableId="53164311">
    <w:abstractNumId w:val="28"/>
  </w:num>
  <w:num w:numId="14" w16cid:durableId="1132388">
    <w:abstractNumId w:val="15"/>
  </w:num>
  <w:num w:numId="15" w16cid:durableId="2029330833">
    <w:abstractNumId w:val="5"/>
  </w:num>
  <w:num w:numId="16" w16cid:durableId="2119835172">
    <w:abstractNumId w:val="22"/>
  </w:num>
  <w:num w:numId="17" w16cid:durableId="1127627435">
    <w:abstractNumId w:val="21"/>
  </w:num>
  <w:num w:numId="18" w16cid:durableId="540896615">
    <w:abstractNumId w:val="4"/>
  </w:num>
  <w:num w:numId="19" w16cid:durableId="287519097">
    <w:abstractNumId w:val="20"/>
  </w:num>
  <w:num w:numId="20" w16cid:durableId="2090760783">
    <w:abstractNumId w:val="1"/>
  </w:num>
  <w:num w:numId="21" w16cid:durableId="1447655938">
    <w:abstractNumId w:val="23"/>
  </w:num>
  <w:num w:numId="22" w16cid:durableId="340352269">
    <w:abstractNumId w:val="7"/>
  </w:num>
  <w:num w:numId="23" w16cid:durableId="377510197">
    <w:abstractNumId w:val="13"/>
  </w:num>
  <w:num w:numId="24" w16cid:durableId="1109004623">
    <w:abstractNumId w:val="12"/>
  </w:num>
  <w:num w:numId="25" w16cid:durableId="100692009">
    <w:abstractNumId w:val="27"/>
  </w:num>
  <w:num w:numId="26" w16cid:durableId="557012991">
    <w:abstractNumId w:val="18"/>
  </w:num>
  <w:num w:numId="27" w16cid:durableId="1902446178">
    <w:abstractNumId w:val="0"/>
  </w:num>
  <w:num w:numId="28" w16cid:durableId="79765555">
    <w:abstractNumId w:val="29"/>
  </w:num>
  <w:num w:numId="29" w16cid:durableId="809323597">
    <w:abstractNumId w:val="10"/>
  </w:num>
  <w:num w:numId="30" w16cid:durableId="78816527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134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0F68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20C5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B8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302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A01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04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54F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D00"/>
    <w:rsid w:val="00383F40"/>
    <w:rsid w:val="00384C27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3CC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075"/>
    <w:rsid w:val="003D7808"/>
    <w:rsid w:val="003D7E83"/>
    <w:rsid w:val="003E03D9"/>
    <w:rsid w:val="003E150B"/>
    <w:rsid w:val="003E1824"/>
    <w:rsid w:val="003E1BF7"/>
    <w:rsid w:val="003E1E29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153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2500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33D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4815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64C1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334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024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42F6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285E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AC5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897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587D"/>
    <w:rsid w:val="008164AB"/>
    <w:rsid w:val="008167D8"/>
    <w:rsid w:val="00817C66"/>
    <w:rsid w:val="00820340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675D0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67A7"/>
    <w:rsid w:val="008875AF"/>
    <w:rsid w:val="00887FBC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06D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D61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433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3BC"/>
    <w:rsid w:val="00A773FE"/>
    <w:rsid w:val="00A774CA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1FA4"/>
    <w:rsid w:val="00B223A0"/>
    <w:rsid w:val="00B22D9F"/>
    <w:rsid w:val="00B23B02"/>
    <w:rsid w:val="00B2412F"/>
    <w:rsid w:val="00B24848"/>
    <w:rsid w:val="00B24DCC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78D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883"/>
    <w:rsid w:val="00B96BB4"/>
    <w:rsid w:val="00B96C82"/>
    <w:rsid w:val="00B96E3B"/>
    <w:rsid w:val="00BA00E8"/>
    <w:rsid w:val="00BA0B7D"/>
    <w:rsid w:val="00BA0F62"/>
    <w:rsid w:val="00BA1399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59A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093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1A1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6600"/>
    <w:rsid w:val="00FE67AE"/>
    <w:rsid w:val="00FF0D89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AB55AF"/>
  <w15:chartTrackingRefBased/>
  <w15:docId w15:val="{ED4C2A25-6D1B-4E13-B7C6-5C6A96F00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STASYFDSJ5RN-1948627004-2265</_dlc_DocId>
    <_dlc_DocIdUrl xmlns="59a93989-0551-4917-b949-71db86699f53">
      <Url>https://katwijkzh.sharepoint.com/sites/AFD_Griffie/_layouts/15/DocIdRedir.aspx?ID=STASYFDSJ5RN-1948627004-2265</Url>
      <Description>STASYFDSJ5RN-1948627004-2265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DBD0A2-A6B4-4A81-8B7C-DACCA86220FD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F3FC341D-274E-4FEF-AD5E-30CB925EC4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E3EECE-05FC-4A34-B22A-AC2BFC06A5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FB6A375-747E-49E5-B29F-F15021BD87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C3FF589-F4CE-4DD0-9514-7146611E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Henriëtte van der Plas-van Rossen</dc:creator>
  <cp:keywords/>
  <dc:description/>
  <cp:lastModifiedBy>Erica Verkerk - van de Griend</cp:lastModifiedBy>
  <cp:revision>8</cp:revision>
  <cp:lastPrinted>2012-11-01T12:48:00Z</cp:lastPrinted>
  <dcterms:created xsi:type="dcterms:W3CDTF">2024-10-10T13:23:00Z</dcterms:created>
  <dcterms:modified xsi:type="dcterms:W3CDTF">2025-02-24T08:25:00Z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b7e58bec-3033-40aa-8c7b-e9f2ff0176a7</vt:lpwstr>
  </property>
</Properties>
</file>