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0F5F3B4F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78161" w14:textId="156484D7" w:rsidR="004651BD" w:rsidRPr="00370D9A" w:rsidRDefault="00317377" w:rsidP="00B6708D">
      <w:pPr>
        <w:spacing w:line="30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Ingekomen stuk</w:t>
      </w:r>
      <w:r w:rsidR="0043183E" w:rsidRPr="00370D9A">
        <w:rPr>
          <w:rFonts w:ascii="Arial" w:hAnsi="Arial" w:cs="Arial"/>
          <w:b/>
        </w:rPr>
        <w:t xml:space="preserve"> </w:t>
      </w:r>
      <w:r w:rsidR="00D36F4E">
        <w:rPr>
          <w:rFonts w:ascii="Arial" w:hAnsi="Arial" w:cs="Arial"/>
          <w:b/>
        </w:rPr>
        <w:t>1835</w:t>
      </w:r>
      <w:r w:rsidR="00195480" w:rsidRPr="00370D9A">
        <w:rPr>
          <w:rFonts w:ascii="Arial" w:hAnsi="Arial" w:cs="Arial"/>
          <w:b/>
        </w:rPr>
        <w:t xml:space="preserve"> </w:t>
      </w:r>
      <w:r w:rsidR="00831530" w:rsidRPr="00831530">
        <w:rPr>
          <w:rFonts w:ascii="Arial" w:hAnsi="Arial" w:cs="Arial"/>
          <w:b/>
        </w:rPr>
        <w:t>Brief van een inwoner van 10 mei 2026 inzake handhavingsverzoek PFAS Valkenhorst (4016999)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285E0EB7" w:rsidR="0043183E" w:rsidRPr="00603884" w:rsidRDefault="00317377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Besluit van de raad over de afdoening van het ingekomen stuk</w:t>
            </w:r>
            <w:r w:rsidR="0043183E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5DC835F3" w:rsidR="0043183E" w:rsidRPr="00B62F54" w:rsidRDefault="00BE7D86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 juni 2026</w:t>
            </w:r>
          </w:p>
        </w:tc>
        <w:tc>
          <w:tcPr>
            <w:tcW w:w="12512" w:type="dxa"/>
          </w:tcPr>
          <w:p w14:paraId="4C27087E" w14:textId="55ABFE72" w:rsidR="00317377" w:rsidRPr="00317377" w:rsidRDefault="00317377" w:rsidP="00B62F5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17377">
              <w:rPr>
                <w:rFonts w:ascii="Arial" w:hAnsi="Arial" w:cs="Arial"/>
                <w:sz w:val="20"/>
                <w:szCs w:val="20"/>
              </w:rPr>
              <w:t>De raad heeft het in kopie ingekomen stuk voor kennisgeving aangenomen en B&amp;W verzocht de raad te informeren over de afdoening van het originele bij B&amp;W ingekomen stuk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9EB157" w14:textId="6DBE16A7" w:rsidR="00B6708D" w:rsidRPr="00B62F54" w:rsidRDefault="00B6708D" w:rsidP="00D36F4E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0B45C78E" w:rsidR="00DB7239" w:rsidRPr="00603884" w:rsidRDefault="00E1642D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 sep 2026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9C11" w14:textId="77777777" w:rsidR="00DB7239" w:rsidRDefault="00E1642D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afzender heeft op 5 september 2026 gevraagd het volgende stuk toe te voegen:</w:t>
            </w:r>
          </w:p>
          <w:p w14:paraId="4BC8E1CF" w14:textId="77777777" w:rsidR="006E6270" w:rsidRPr="006E6270" w:rsidRDefault="006E6270" w:rsidP="006E6270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4" w:tgtFrame="_blank" w:history="1">
              <w:r w:rsidRPr="006E6270">
                <w:rPr>
                  <w:rStyle w:val="Hyperlink"/>
                  <w:rFonts w:ascii="Arial" w:hAnsi="Arial" w:cs="Arial"/>
                  <w:bCs/>
                  <w:sz w:val="20"/>
                  <w:szCs w:val="20"/>
                </w:rPr>
                <w:t>Brief van inwoner van 5 september 2026 inzake aanvullende feitelijke informatie ten behoeve van behandeling van voorstel Eli Lilly (4066948)</w:t>
              </w:r>
            </w:hyperlink>
          </w:p>
          <w:p w14:paraId="13E3CC11" w14:textId="7AABC2BD" w:rsidR="00E1642D" w:rsidRPr="00DB7239" w:rsidRDefault="00E1642D" w:rsidP="006E627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5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75C94" w14:textId="77777777" w:rsidR="00666223" w:rsidRDefault="00666223">
      <w:r>
        <w:separator/>
      </w:r>
    </w:p>
  </w:endnote>
  <w:endnote w:type="continuationSeparator" w:id="0">
    <w:p w14:paraId="32A8B1B4" w14:textId="77777777" w:rsidR="00666223" w:rsidRDefault="0066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4E77E" w14:textId="77777777" w:rsidR="00666223" w:rsidRDefault="00666223">
      <w:r>
        <w:separator/>
      </w:r>
    </w:p>
  </w:footnote>
  <w:footnote w:type="continuationSeparator" w:id="0">
    <w:p w14:paraId="5AF1C1A9" w14:textId="77777777" w:rsidR="00666223" w:rsidRDefault="00666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8622A"/>
    <w:multiLevelType w:val="multilevel"/>
    <w:tmpl w:val="7304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9"/>
  </w:num>
  <w:num w:numId="2" w16cid:durableId="902257074">
    <w:abstractNumId w:val="24"/>
  </w:num>
  <w:num w:numId="3" w16cid:durableId="1366294730">
    <w:abstractNumId w:val="16"/>
  </w:num>
  <w:num w:numId="4" w16cid:durableId="1556232369">
    <w:abstractNumId w:val="10"/>
  </w:num>
  <w:num w:numId="5" w16cid:durableId="2090693863">
    <w:abstractNumId w:val="3"/>
  </w:num>
  <w:num w:numId="6" w16cid:durableId="636449322">
    <w:abstractNumId w:val="4"/>
  </w:num>
  <w:num w:numId="7" w16cid:durableId="1711880483">
    <w:abstractNumId w:val="11"/>
  </w:num>
  <w:num w:numId="8" w16cid:durableId="697505039">
    <w:abstractNumId w:val="26"/>
  </w:num>
  <w:num w:numId="9" w16cid:durableId="292709732">
    <w:abstractNumId w:val="9"/>
  </w:num>
  <w:num w:numId="10" w16cid:durableId="73748644">
    <w:abstractNumId w:val="7"/>
  </w:num>
  <w:num w:numId="11" w16cid:durableId="467405598">
    <w:abstractNumId w:val="17"/>
  </w:num>
  <w:num w:numId="12" w16cid:durableId="130365624">
    <w:abstractNumId w:val="14"/>
  </w:num>
  <w:num w:numId="13" w16cid:durableId="2076586681">
    <w:abstractNumId w:val="28"/>
  </w:num>
  <w:num w:numId="14" w16cid:durableId="274288821">
    <w:abstractNumId w:val="15"/>
  </w:num>
  <w:num w:numId="15" w16cid:durableId="724330654">
    <w:abstractNumId w:val="6"/>
  </w:num>
  <w:num w:numId="16" w16cid:durableId="1078943509">
    <w:abstractNumId w:val="22"/>
  </w:num>
  <w:num w:numId="17" w16cid:durableId="1094013598">
    <w:abstractNumId w:val="21"/>
  </w:num>
  <w:num w:numId="18" w16cid:durableId="2065833446">
    <w:abstractNumId w:val="5"/>
  </w:num>
  <w:num w:numId="19" w16cid:durableId="581723216">
    <w:abstractNumId w:val="20"/>
  </w:num>
  <w:num w:numId="20" w16cid:durableId="1059014731">
    <w:abstractNumId w:val="1"/>
  </w:num>
  <w:num w:numId="21" w16cid:durableId="1402486749">
    <w:abstractNumId w:val="23"/>
  </w:num>
  <w:num w:numId="22" w16cid:durableId="1497189953">
    <w:abstractNumId w:val="8"/>
  </w:num>
  <w:num w:numId="23" w16cid:durableId="839783199">
    <w:abstractNumId w:val="13"/>
  </w:num>
  <w:num w:numId="24" w16cid:durableId="1939292857">
    <w:abstractNumId w:val="12"/>
  </w:num>
  <w:num w:numId="25" w16cid:durableId="57680391">
    <w:abstractNumId w:val="27"/>
  </w:num>
  <w:num w:numId="26" w16cid:durableId="473719875">
    <w:abstractNumId w:val="18"/>
  </w:num>
  <w:num w:numId="27" w16cid:durableId="521210923">
    <w:abstractNumId w:val="0"/>
  </w:num>
  <w:num w:numId="28" w16cid:durableId="1815370162">
    <w:abstractNumId w:val="29"/>
  </w:num>
  <w:num w:numId="29" w16cid:durableId="1893760928">
    <w:abstractNumId w:val="25"/>
  </w:num>
  <w:num w:numId="30" w16cid:durableId="1151605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3F08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377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632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223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368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270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30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53D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5A1"/>
    <w:rsid w:val="00BE7973"/>
    <w:rsid w:val="00BE7D86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6F4E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42D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0905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yperlink" Target="https://katwijk.notubiz.nl/document/17366056/2?connection_type=16&amp;connection_id=1185573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6ffc1aaf52bec83523e0030e73057fa4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0751a65ff0f603c842e937b09c9c59eb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STASYFDSJ5RN-1948627004-2260</_dlc_DocId>
    <_dlc_DocIdUrl xmlns="59a93989-0551-4917-b949-71db86699f53">
      <Url>https://katwijkzh.sharepoint.com/sites/AFD_Griffie/_layouts/15/DocIdRedir.aspx?ID=STASYFDSJ5RN-1948627004-2260</Url>
      <Description>STASYFDSJ5RN-1948627004-2260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0D72-0A49-4E29-B43C-57ECBEAB1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333C90-2DC5-4FE3-AFBD-9801D9D439A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F5BD64-E034-4D77-889F-BFB5DFFE80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24670E-379A-44A5-B5CC-786B78A3FBE4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Huib Kruijt</cp:lastModifiedBy>
  <cp:revision>3</cp:revision>
  <cp:lastPrinted>2012-11-01T12:48:00Z</cp:lastPrinted>
  <dcterms:created xsi:type="dcterms:W3CDTF">2026-09-07T09:56:00Z</dcterms:created>
  <dcterms:modified xsi:type="dcterms:W3CDTF">2026-09-07T15:28:00Z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59d3b238-98cc-4141-9fba-292fe197ebda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