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6243E" w14:textId="21D2CEA6" w:rsidR="00786C8D" w:rsidRPr="00322704" w:rsidRDefault="00A25BD5" w:rsidP="00322704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26A4E8E" wp14:editId="5C541C69">
            <wp:extent cx="1484630" cy="985520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630" cy="98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D19AF5" w14:textId="2A3B1E1D" w:rsidR="008C05B2" w:rsidRDefault="00C20B32" w:rsidP="00322704">
      <w:pPr>
        <w:spacing w:line="300" w:lineRule="auto"/>
        <w:rPr>
          <w:rFonts w:ascii="Arial" w:hAnsi="Arial" w:cs="Arial"/>
          <w:b/>
        </w:rPr>
      </w:pPr>
      <w:r w:rsidRPr="00C20B32">
        <w:rPr>
          <w:rFonts w:ascii="Arial" w:hAnsi="Arial" w:cs="Arial"/>
          <w:b/>
        </w:rPr>
        <w:t>Motie 1848 Structurele betrokkenheid omgeving bij Eli Lilly (4009636)</w:t>
      </w:r>
    </w:p>
    <w:p w14:paraId="25F71503" w14:textId="77777777" w:rsidR="00EE7EEB" w:rsidRPr="00322704" w:rsidRDefault="00EE7EEB" w:rsidP="00322704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8"/>
        <w:gridCol w:w="12902"/>
      </w:tblGrid>
      <w:tr w:rsidR="00820340" w:rsidRPr="00322704" w14:paraId="2ECA9CCD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C9C2F2D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Indiener motie</w:t>
            </w:r>
          </w:p>
        </w:tc>
      </w:tr>
      <w:tr w:rsidR="00820340" w:rsidRPr="00322704" w14:paraId="2757FA8E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EE3AF1" w14:textId="26D864DE" w:rsidR="00820340" w:rsidRPr="00E811A1" w:rsidRDefault="00EE7EEB" w:rsidP="00322704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VVD</w:t>
            </w:r>
            <w:r w:rsidR="0027556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47F5B">
              <w:rPr>
                <w:rFonts w:ascii="Arial" w:hAnsi="Arial" w:cs="Arial"/>
                <w:sz w:val="20"/>
                <w:szCs w:val="20"/>
              </w:rPr>
              <w:t xml:space="preserve"> e.a.</w:t>
            </w:r>
          </w:p>
        </w:tc>
      </w:tr>
      <w:tr w:rsidR="00820340" w:rsidRPr="00322704" w14:paraId="6408DA09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533EC9B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Contactpersoon</w:t>
            </w:r>
            <w:r w:rsidR="00544815" w:rsidRPr="00E811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intern</w:t>
            </w:r>
          </w:p>
        </w:tc>
      </w:tr>
      <w:tr w:rsidR="00820340" w:rsidRPr="00322704" w14:paraId="49178226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A1827B" w14:textId="77777777" w:rsidR="00820340" w:rsidRPr="00322704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21FA4" w:rsidRPr="00322704" w14:paraId="6D8FE733" w14:textId="77777777" w:rsidTr="00B96E3B">
        <w:trPr>
          <w:trHeight w:val="174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5E8C100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40E4A1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Motie </w:t>
            </w:r>
          </w:p>
        </w:tc>
      </w:tr>
      <w:tr w:rsidR="007C3634" w:rsidRPr="00322704" w14:paraId="4D6995E0" w14:textId="77777777" w:rsidTr="007C3634">
        <w:trPr>
          <w:trHeight w:val="84"/>
          <w:tblHeader/>
        </w:trPr>
        <w:tc>
          <w:tcPr>
            <w:tcW w:w="1188" w:type="dxa"/>
          </w:tcPr>
          <w:p w14:paraId="44A59354" w14:textId="754B213A" w:rsidR="007C3634" w:rsidRPr="00322704" w:rsidRDefault="00A47F5B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18 juni 2026</w:t>
            </w:r>
          </w:p>
        </w:tc>
        <w:tc>
          <w:tcPr>
            <w:tcW w:w="12902" w:type="dxa"/>
          </w:tcPr>
          <w:p w14:paraId="0AB54505" w14:textId="030286D5" w:rsidR="003D13CC" w:rsidRDefault="003D13CC" w:rsidP="003D13CC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3D13CC">
              <w:rPr>
                <w:rFonts w:ascii="Arial" w:hAnsi="Arial" w:cs="Arial"/>
                <w:sz w:val="20"/>
                <w:szCs w:val="20"/>
              </w:rPr>
              <w:t>Bij</w:t>
            </w:r>
            <w:r w:rsidR="003D237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77199" w:rsidRPr="00E77199">
              <w:rPr>
                <w:rFonts w:ascii="Arial" w:hAnsi="Arial" w:cs="Arial"/>
                <w:sz w:val="20"/>
                <w:szCs w:val="20"/>
              </w:rPr>
              <w:t>Voorlopig bindend advies over komst Eli Lilly naar Katwijk (4009636)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05DE4629" w14:textId="77777777" w:rsidR="003D237F" w:rsidRDefault="003D237F" w:rsidP="00A47F5B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8A37A69" w14:textId="77777777" w:rsidR="00C20B32" w:rsidRPr="00C20B32" w:rsidRDefault="00C20B32" w:rsidP="00C20B32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C20B32">
              <w:rPr>
                <w:rFonts w:ascii="Arial" w:hAnsi="Arial" w:cs="Arial"/>
                <w:bCs/>
                <w:sz w:val="20"/>
                <w:szCs w:val="20"/>
              </w:rPr>
              <w:t>Verzoekt het college:</w:t>
            </w:r>
          </w:p>
          <w:p w14:paraId="52FE17A2" w14:textId="5638CC54" w:rsidR="00C20B32" w:rsidRPr="00C20B32" w:rsidRDefault="00C20B32" w:rsidP="00C20B32">
            <w:pPr>
              <w:pStyle w:val="Lijstalinea"/>
              <w:numPr>
                <w:ilvl w:val="0"/>
                <w:numId w:val="33"/>
              </w:num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C20B32">
              <w:rPr>
                <w:rFonts w:ascii="Arial" w:hAnsi="Arial" w:cs="Arial"/>
                <w:bCs/>
                <w:sz w:val="20"/>
                <w:szCs w:val="20"/>
              </w:rPr>
              <w:t>Met Eli Lilly in overleg te treden over de mogelijkheden voor een structureel programma van</w:t>
            </w:r>
          </w:p>
          <w:p w14:paraId="78DD711F" w14:textId="77777777" w:rsidR="00C20B32" w:rsidRPr="00C20B32" w:rsidRDefault="00C20B32" w:rsidP="00C20B32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C20B32">
              <w:rPr>
                <w:rFonts w:ascii="Arial" w:hAnsi="Arial" w:cs="Arial"/>
                <w:bCs/>
                <w:sz w:val="20"/>
                <w:szCs w:val="20"/>
              </w:rPr>
              <w:t>omgevingsbetrokkenheid;</w:t>
            </w:r>
          </w:p>
          <w:p w14:paraId="6249B935" w14:textId="7629D310" w:rsidR="00C20B32" w:rsidRPr="00C20B32" w:rsidRDefault="00C20B32" w:rsidP="00C20B32">
            <w:pPr>
              <w:pStyle w:val="Lijstalinea"/>
              <w:numPr>
                <w:ilvl w:val="0"/>
                <w:numId w:val="33"/>
              </w:num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C20B32">
              <w:rPr>
                <w:rFonts w:ascii="Arial" w:hAnsi="Arial" w:cs="Arial"/>
                <w:bCs/>
                <w:sz w:val="20"/>
                <w:szCs w:val="20"/>
              </w:rPr>
              <w:t>Daarbij mee te nemen dat inwoners periodiek gelegenheid krijgen om ter plaatse kennis te nemen van</w:t>
            </w:r>
          </w:p>
          <w:p w14:paraId="41530557" w14:textId="77777777" w:rsidR="00C20B32" w:rsidRPr="00C20B32" w:rsidRDefault="00C20B32" w:rsidP="00C20B32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C20B32">
              <w:rPr>
                <w:rFonts w:ascii="Arial" w:hAnsi="Arial" w:cs="Arial"/>
                <w:bCs/>
                <w:sz w:val="20"/>
                <w:szCs w:val="20"/>
              </w:rPr>
              <w:t xml:space="preserve">werkzaamheden, uiteraard binnen geldende veiligheids- en </w:t>
            </w:r>
            <w:proofErr w:type="spellStart"/>
            <w:r w:rsidRPr="00C20B32">
              <w:rPr>
                <w:rFonts w:ascii="Arial" w:hAnsi="Arial" w:cs="Arial"/>
                <w:bCs/>
                <w:sz w:val="20"/>
                <w:szCs w:val="20"/>
              </w:rPr>
              <w:t>bedrijfsvoeringskaders</w:t>
            </w:r>
            <w:proofErr w:type="spellEnd"/>
            <w:r w:rsidRPr="00C20B32">
              <w:rPr>
                <w:rFonts w:ascii="Arial" w:hAnsi="Arial" w:cs="Arial"/>
                <w:bCs/>
                <w:sz w:val="20"/>
                <w:szCs w:val="20"/>
              </w:rPr>
              <w:t>;</w:t>
            </w:r>
          </w:p>
          <w:p w14:paraId="2900A157" w14:textId="4031E337" w:rsidR="00C20B32" w:rsidRPr="00C20B32" w:rsidRDefault="00C20B32" w:rsidP="00C20B32">
            <w:pPr>
              <w:pStyle w:val="Lijstalinea"/>
              <w:numPr>
                <w:ilvl w:val="0"/>
                <w:numId w:val="33"/>
              </w:num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C20B32">
              <w:rPr>
                <w:rFonts w:ascii="Arial" w:hAnsi="Arial" w:cs="Arial"/>
                <w:bCs/>
                <w:sz w:val="20"/>
                <w:szCs w:val="20"/>
              </w:rPr>
              <w:t>Ook te bezien of bijvoorbeeld open dagen, rondleidingen, een bezoekerscentrum of andere vormen van</w:t>
            </w:r>
          </w:p>
          <w:p w14:paraId="183A4C11" w14:textId="77777777" w:rsidR="00C20B32" w:rsidRPr="00C20B32" w:rsidRDefault="00C20B32" w:rsidP="00C20B32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C20B32">
              <w:rPr>
                <w:rFonts w:ascii="Arial" w:hAnsi="Arial" w:cs="Arial"/>
                <w:bCs/>
                <w:sz w:val="20"/>
                <w:szCs w:val="20"/>
              </w:rPr>
              <w:t>publieksvoorlichting kunnen worden ingezet;</w:t>
            </w:r>
          </w:p>
          <w:p w14:paraId="0F84EA44" w14:textId="0B1A5C3D" w:rsidR="00C20B32" w:rsidRPr="00C20B32" w:rsidRDefault="00C20B32" w:rsidP="00C20B32">
            <w:pPr>
              <w:pStyle w:val="Lijstalinea"/>
              <w:numPr>
                <w:ilvl w:val="0"/>
                <w:numId w:val="33"/>
              </w:num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C20B32">
              <w:rPr>
                <w:rFonts w:ascii="Arial" w:hAnsi="Arial" w:cs="Arial"/>
                <w:bCs/>
                <w:sz w:val="20"/>
                <w:szCs w:val="20"/>
              </w:rPr>
              <w:t>De raad voor de definitieve vergunningverlening te informeren over de wijze waarop in samenwerking met</w:t>
            </w:r>
          </w:p>
          <w:p w14:paraId="07AB3053" w14:textId="791BEE1E" w:rsidR="00D30C98" w:rsidRPr="00C20B32" w:rsidRDefault="00C20B32" w:rsidP="00C20B32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C20B32">
              <w:rPr>
                <w:rFonts w:ascii="Arial" w:hAnsi="Arial" w:cs="Arial"/>
                <w:bCs/>
                <w:sz w:val="20"/>
                <w:szCs w:val="20"/>
              </w:rPr>
              <w:t>Eli Lilly invulling wordt gegeven aan de blijvende betrokkenheid van inwoners.</w:t>
            </w:r>
          </w:p>
        </w:tc>
      </w:tr>
      <w:tr w:rsidR="007C3634" w:rsidRPr="00322704" w14:paraId="71374BD3" w14:textId="77777777" w:rsidTr="00482AE6">
        <w:trPr>
          <w:trHeight w:val="102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6A79547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616BC01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7C3634" w:rsidRPr="00322704" w14:paraId="6E2BA78C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D935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B453" w14:textId="77777777" w:rsidR="00482AE6" w:rsidRPr="00322704" w:rsidRDefault="00482AE6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C3634" w:rsidRPr="00322704" w14:paraId="51AD201F" w14:textId="77777777" w:rsidTr="00482AE6">
        <w:trPr>
          <w:trHeight w:val="70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BC78612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06F1CB5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7C3634" w:rsidRPr="00322704" w14:paraId="5F72D8C4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3354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1733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3F2BDDB" w14:textId="77777777" w:rsidR="007C3634" w:rsidRPr="00322704" w:rsidRDefault="007C3634" w:rsidP="00322704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7C3634" w:rsidRPr="00322704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91093" w14:textId="77777777" w:rsidR="00C628DE" w:rsidRDefault="00C628DE">
      <w:r>
        <w:separator/>
      </w:r>
    </w:p>
  </w:endnote>
  <w:endnote w:type="continuationSeparator" w:id="0">
    <w:p w14:paraId="17318A7E" w14:textId="77777777" w:rsidR="00C628DE" w:rsidRDefault="00C62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01E88" w14:textId="77777777" w:rsidR="00C628DE" w:rsidRDefault="00C628DE">
      <w:r>
        <w:separator/>
      </w:r>
    </w:p>
  </w:footnote>
  <w:footnote w:type="continuationSeparator" w:id="0">
    <w:p w14:paraId="1FAD6E1E" w14:textId="77777777" w:rsidR="00C628DE" w:rsidRDefault="00C628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A4C4" w14:textId="77777777" w:rsidR="00DA717B" w:rsidRDefault="00DA717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96F22B1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674E91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6497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2412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1C36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468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00E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3C5A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16B2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47445D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454E6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70D1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8CAD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024B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B2E9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1E37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D8AB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8823B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F0EAD10C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5B426E7C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226E49FA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4ECC372C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045C8E54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9334B514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69B85734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FFA62F40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F6A496CA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6488262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0D6A1B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F4CF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B07B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E4AC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D84D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6094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CA1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1EC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C3407D"/>
    <w:multiLevelType w:val="hybridMultilevel"/>
    <w:tmpl w:val="6746415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995812"/>
    <w:multiLevelType w:val="hybridMultilevel"/>
    <w:tmpl w:val="D896945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C9C094A"/>
    <w:multiLevelType w:val="hybridMultilevel"/>
    <w:tmpl w:val="6A4C57B6"/>
    <w:lvl w:ilvl="0" w:tplc="FDDA5A3A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C00C16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C0BF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3A37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1E4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BA3E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2EC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644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9CC0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3BF8569A"/>
    <w:multiLevelType w:val="hybridMultilevel"/>
    <w:tmpl w:val="435482A0"/>
    <w:lvl w:ilvl="0" w:tplc="4A6C9B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E8C3B0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342F69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99A31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32666F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A40C8C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AB248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23C9F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20A4B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E383220"/>
    <w:multiLevelType w:val="hybridMultilevel"/>
    <w:tmpl w:val="6414B188"/>
    <w:lvl w:ilvl="0" w:tplc="C254BA2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0909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BC79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D2BD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8A3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A252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982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2E08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12AC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9E1439"/>
    <w:multiLevelType w:val="hybridMultilevel"/>
    <w:tmpl w:val="E732267C"/>
    <w:lvl w:ilvl="0" w:tplc="57581F3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7C7871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6BA54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B6AF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54A4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A86ED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1409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4E41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62B2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C724781"/>
    <w:multiLevelType w:val="hybridMultilevel"/>
    <w:tmpl w:val="D2744CB4"/>
    <w:lvl w:ilvl="0" w:tplc="85BC02B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F3B890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768C7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BCC8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F45B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84C59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FCA6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AC19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10490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142F05"/>
    <w:multiLevelType w:val="hybridMultilevel"/>
    <w:tmpl w:val="B904598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7FF6326"/>
    <w:multiLevelType w:val="hybridMultilevel"/>
    <w:tmpl w:val="07E2CB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EF572E"/>
    <w:multiLevelType w:val="hybridMultilevel"/>
    <w:tmpl w:val="B63491A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121222883">
    <w:abstractNumId w:val="20"/>
  </w:num>
  <w:num w:numId="2" w16cid:durableId="1759326089">
    <w:abstractNumId w:val="25"/>
  </w:num>
  <w:num w:numId="3" w16cid:durableId="344864074">
    <w:abstractNumId w:val="17"/>
  </w:num>
  <w:num w:numId="4" w16cid:durableId="863982176">
    <w:abstractNumId w:val="9"/>
  </w:num>
  <w:num w:numId="5" w16cid:durableId="608582420">
    <w:abstractNumId w:val="2"/>
  </w:num>
  <w:num w:numId="6" w16cid:durableId="1520925981">
    <w:abstractNumId w:val="3"/>
  </w:num>
  <w:num w:numId="7" w16cid:durableId="1091857419">
    <w:abstractNumId w:val="12"/>
  </w:num>
  <w:num w:numId="8" w16cid:durableId="2015525145">
    <w:abstractNumId w:val="27"/>
  </w:num>
  <w:num w:numId="9" w16cid:durableId="131602782">
    <w:abstractNumId w:val="8"/>
  </w:num>
  <w:num w:numId="10" w16cid:durableId="1284267391">
    <w:abstractNumId w:val="6"/>
  </w:num>
  <w:num w:numId="11" w16cid:durableId="32390059">
    <w:abstractNumId w:val="18"/>
  </w:num>
  <w:num w:numId="12" w16cid:durableId="851996967">
    <w:abstractNumId w:val="15"/>
  </w:num>
  <w:num w:numId="13" w16cid:durableId="53164311">
    <w:abstractNumId w:val="31"/>
  </w:num>
  <w:num w:numId="14" w16cid:durableId="1132388">
    <w:abstractNumId w:val="16"/>
  </w:num>
  <w:num w:numId="15" w16cid:durableId="2029330833">
    <w:abstractNumId w:val="5"/>
  </w:num>
  <w:num w:numId="16" w16cid:durableId="2119835172">
    <w:abstractNumId w:val="23"/>
  </w:num>
  <w:num w:numId="17" w16cid:durableId="1127627435">
    <w:abstractNumId w:val="22"/>
  </w:num>
  <w:num w:numId="18" w16cid:durableId="540896615">
    <w:abstractNumId w:val="4"/>
  </w:num>
  <w:num w:numId="19" w16cid:durableId="287519097">
    <w:abstractNumId w:val="21"/>
  </w:num>
  <w:num w:numId="20" w16cid:durableId="2090760783">
    <w:abstractNumId w:val="1"/>
  </w:num>
  <w:num w:numId="21" w16cid:durableId="1447655938">
    <w:abstractNumId w:val="24"/>
  </w:num>
  <w:num w:numId="22" w16cid:durableId="340352269">
    <w:abstractNumId w:val="7"/>
  </w:num>
  <w:num w:numId="23" w16cid:durableId="377510197">
    <w:abstractNumId w:val="14"/>
  </w:num>
  <w:num w:numId="24" w16cid:durableId="1109004623">
    <w:abstractNumId w:val="13"/>
  </w:num>
  <w:num w:numId="25" w16cid:durableId="100692009">
    <w:abstractNumId w:val="30"/>
  </w:num>
  <w:num w:numId="26" w16cid:durableId="557012991">
    <w:abstractNumId w:val="19"/>
  </w:num>
  <w:num w:numId="27" w16cid:durableId="1902446178">
    <w:abstractNumId w:val="0"/>
  </w:num>
  <w:num w:numId="28" w16cid:durableId="79765555">
    <w:abstractNumId w:val="32"/>
  </w:num>
  <w:num w:numId="29" w16cid:durableId="809323597">
    <w:abstractNumId w:val="11"/>
  </w:num>
  <w:num w:numId="30" w16cid:durableId="788165274">
    <w:abstractNumId w:val="28"/>
  </w:num>
  <w:num w:numId="31" w16cid:durableId="746804360">
    <w:abstractNumId w:val="10"/>
  </w:num>
  <w:num w:numId="32" w16cid:durableId="458496173">
    <w:abstractNumId w:val="26"/>
  </w:num>
  <w:num w:numId="33" w16cid:durableId="161710565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B1B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5416"/>
    <w:rsid w:val="00016286"/>
    <w:rsid w:val="00017880"/>
    <w:rsid w:val="0002104C"/>
    <w:rsid w:val="00021F58"/>
    <w:rsid w:val="00021F97"/>
    <w:rsid w:val="00022293"/>
    <w:rsid w:val="00024134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46A5"/>
    <w:rsid w:val="000B528D"/>
    <w:rsid w:val="000B59ED"/>
    <w:rsid w:val="000B793D"/>
    <w:rsid w:val="000B7C85"/>
    <w:rsid w:val="000C070D"/>
    <w:rsid w:val="000C11F6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302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2F88"/>
    <w:rsid w:val="000F371C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5A01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FA5"/>
    <w:rsid w:val="001D18BF"/>
    <w:rsid w:val="001D4515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3584"/>
    <w:rsid w:val="00213B10"/>
    <w:rsid w:val="00214F9A"/>
    <w:rsid w:val="00215621"/>
    <w:rsid w:val="00215717"/>
    <w:rsid w:val="002159EF"/>
    <w:rsid w:val="00216A82"/>
    <w:rsid w:val="002170CF"/>
    <w:rsid w:val="00217AE8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4310"/>
    <w:rsid w:val="00244618"/>
    <w:rsid w:val="00244726"/>
    <w:rsid w:val="00244BCB"/>
    <w:rsid w:val="00245D17"/>
    <w:rsid w:val="00245D73"/>
    <w:rsid w:val="00245DA5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E71"/>
    <w:rsid w:val="00273332"/>
    <w:rsid w:val="0027481C"/>
    <w:rsid w:val="00275562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BAD"/>
    <w:rsid w:val="002E2FAF"/>
    <w:rsid w:val="002E327E"/>
    <w:rsid w:val="002E3612"/>
    <w:rsid w:val="002E49D6"/>
    <w:rsid w:val="002E54A9"/>
    <w:rsid w:val="002E5FBA"/>
    <w:rsid w:val="002E6A73"/>
    <w:rsid w:val="002E6E47"/>
    <w:rsid w:val="002E72D3"/>
    <w:rsid w:val="002E7EF5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A08"/>
    <w:rsid w:val="00315C29"/>
    <w:rsid w:val="00316BA4"/>
    <w:rsid w:val="003175C6"/>
    <w:rsid w:val="00317EF7"/>
    <w:rsid w:val="00320E0F"/>
    <w:rsid w:val="00321524"/>
    <w:rsid w:val="00321795"/>
    <w:rsid w:val="00322704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80413"/>
    <w:rsid w:val="0038079B"/>
    <w:rsid w:val="00380B43"/>
    <w:rsid w:val="00381A98"/>
    <w:rsid w:val="00382A47"/>
    <w:rsid w:val="00383F40"/>
    <w:rsid w:val="00384C27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3CC"/>
    <w:rsid w:val="003D171F"/>
    <w:rsid w:val="003D1B13"/>
    <w:rsid w:val="003D1F63"/>
    <w:rsid w:val="003D228D"/>
    <w:rsid w:val="003D237F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153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4815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350A"/>
    <w:rsid w:val="005636D5"/>
    <w:rsid w:val="00563A71"/>
    <w:rsid w:val="00564573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68D1"/>
    <w:rsid w:val="005974CC"/>
    <w:rsid w:val="005A17DF"/>
    <w:rsid w:val="005A1FE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64C1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AEC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334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024"/>
    <w:rsid w:val="006276F1"/>
    <w:rsid w:val="00630E0E"/>
    <w:rsid w:val="00634351"/>
    <w:rsid w:val="006343CB"/>
    <w:rsid w:val="00635180"/>
    <w:rsid w:val="006354AF"/>
    <w:rsid w:val="006356CF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77F5F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E0E4B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AC5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897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67D8"/>
    <w:rsid w:val="00817C66"/>
    <w:rsid w:val="00820340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502DA"/>
    <w:rsid w:val="00850E29"/>
    <w:rsid w:val="008519D8"/>
    <w:rsid w:val="00852E7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675D0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86A"/>
    <w:rsid w:val="00882A58"/>
    <w:rsid w:val="008835B5"/>
    <w:rsid w:val="008867A7"/>
    <w:rsid w:val="008875AF"/>
    <w:rsid w:val="00887FBC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5B2"/>
    <w:rsid w:val="008C0788"/>
    <w:rsid w:val="008C0880"/>
    <w:rsid w:val="008C1283"/>
    <w:rsid w:val="008C459F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06D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5BD5"/>
    <w:rsid w:val="00A2702A"/>
    <w:rsid w:val="00A272EC"/>
    <w:rsid w:val="00A27F35"/>
    <w:rsid w:val="00A30311"/>
    <w:rsid w:val="00A30517"/>
    <w:rsid w:val="00A30837"/>
    <w:rsid w:val="00A318BE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47F5B"/>
    <w:rsid w:val="00A502AE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C095B"/>
    <w:rsid w:val="00AC24A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3C2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10D59"/>
    <w:rsid w:val="00B112A9"/>
    <w:rsid w:val="00B11426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1FA4"/>
    <w:rsid w:val="00B223A0"/>
    <w:rsid w:val="00B22D9F"/>
    <w:rsid w:val="00B23B02"/>
    <w:rsid w:val="00B2412F"/>
    <w:rsid w:val="00B24848"/>
    <w:rsid w:val="00B24DCC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78D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51D3"/>
    <w:rsid w:val="00B95915"/>
    <w:rsid w:val="00B96883"/>
    <w:rsid w:val="00B96BB4"/>
    <w:rsid w:val="00B96C82"/>
    <w:rsid w:val="00B96E3B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0B32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4CC0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28DE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74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3F64"/>
    <w:rsid w:val="00D255BD"/>
    <w:rsid w:val="00D25859"/>
    <w:rsid w:val="00D25AF6"/>
    <w:rsid w:val="00D2677F"/>
    <w:rsid w:val="00D26F36"/>
    <w:rsid w:val="00D2765A"/>
    <w:rsid w:val="00D30C47"/>
    <w:rsid w:val="00D30C98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093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76A"/>
    <w:rsid w:val="00D67913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80061"/>
    <w:rsid w:val="00D803BE"/>
    <w:rsid w:val="00D80D0A"/>
    <w:rsid w:val="00D82DF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3AF6"/>
    <w:rsid w:val="00E13C01"/>
    <w:rsid w:val="00E140D2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199"/>
    <w:rsid w:val="00E77606"/>
    <w:rsid w:val="00E808CE"/>
    <w:rsid w:val="00E80DEA"/>
    <w:rsid w:val="00E811A1"/>
    <w:rsid w:val="00E817D0"/>
    <w:rsid w:val="00E8195E"/>
    <w:rsid w:val="00E81A9D"/>
    <w:rsid w:val="00E82687"/>
    <w:rsid w:val="00E84764"/>
    <w:rsid w:val="00E84B3B"/>
    <w:rsid w:val="00E84F79"/>
    <w:rsid w:val="00E852BD"/>
    <w:rsid w:val="00E85C5B"/>
    <w:rsid w:val="00E8649D"/>
    <w:rsid w:val="00E86A2E"/>
    <w:rsid w:val="00E86B6D"/>
    <w:rsid w:val="00E86C69"/>
    <w:rsid w:val="00E877D5"/>
    <w:rsid w:val="00E87A9F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3B9A"/>
    <w:rsid w:val="00EB43CD"/>
    <w:rsid w:val="00EB4A52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E7EEB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CC"/>
    <w:rsid w:val="00FC64E9"/>
    <w:rsid w:val="00FC7543"/>
    <w:rsid w:val="00FC7ABA"/>
    <w:rsid w:val="00FD296F"/>
    <w:rsid w:val="00FD2DE6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0D89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B55AF"/>
  <w15:chartTrackingRefBased/>
  <w15:docId w15:val="{ED4C2A25-6D1B-4E13-B7C6-5C6A96F00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STASYFDSJ5RN-1948627004-2265</_dlc_DocId>
    <_dlc_DocIdUrl xmlns="59a93989-0551-4917-b949-71db86699f53">
      <Url>https://katwijkzh.sharepoint.com/sites/AFD_Griffie/_layouts/15/DocIdRedir.aspx?ID=STASYFDSJ5RN-1948627004-2265</Url>
      <Description>STASYFDSJ5RN-1948627004-2265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17" ma:contentTypeDescription="Een nieuw document maken." ma:contentTypeScope="" ma:versionID="4f66d8fcb5fb46c48ca723fa99fe5a98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a94dab8ea48fdcf823af9caa9c91ff82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BD0A2-A6B4-4A81-8B7C-DACCA86220FD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customXml/itemProps2.xml><?xml version="1.0" encoding="utf-8"?>
<ds:datastoreItem xmlns:ds="http://schemas.openxmlformats.org/officeDocument/2006/customXml" ds:itemID="{F3FC341D-274E-4FEF-AD5E-30CB925EC4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E3EECE-05FC-4A34-B22A-AC2BFC06A53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FB6A375-747E-49E5-B29F-F15021BD87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C3FF589-F4CE-4DD0-9514-7146611E2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156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Fractie</vt:lpstr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Henriëtte van der Plas - van Rossen</dc:creator>
  <cp:keywords/>
  <dc:description/>
  <cp:lastModifiedBy>Henriëtte van der Plas - van Rossen</cp:lastModifiedBy>
  <cp:revision>3</cp:revision>
  <cp:lastPrinted>2012-11-01T12:48:00Z</cp:lastPrinted>
  <dcterms:created xsi:type="dcterms:W3CDTF">2026-06-24T09:09:00Z</dcterms:created>
  <dcterms:modified xsi:type="dcterms:W3CDTF">2026-06-24T09:10:00Z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b7e58bec-3033-40aa-8c7b-e9f2ff0176a7</vt:lpwstr>
  </property>
</Properties>
</file>