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9EFEC" w14:textId="13D4339B" w:rsidR="00786C8D" w:rsidRPr="00882DFC" w:rsidRDefault="00087F81" w:rsidP="00882DFC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449507B4" wp14:editId="53B64DD1">
            <wp:extent cx="1571625" cy="1057275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60D45" w14:textId="0C0A3B57" w:rsidR="006126CF" w:rsidRPr="00882DFC" w:rsidRDefault="00DA717B" w:rsidP="00882DFC">
      <w:pPr>
        <w:spacing w:line="300" w:lineRule="auto"/>
        <w:rPr>
          <w:rFonts w:ascii="Arial" w:hAnsi="Arial" w:cs="Arial"/>
          <w:b/>
        </w:rPr>
      </w:pPr>
      <w:r w:rsidRPr="00882DFC">
        <w:rPr>
          <w:rFonts w:ascii="Arial" w:hAnsi="Arial" w:cs="Arial"/>
          <w:b/>
        </w:rPr>
        <w:t>Toezegging</w:t>
      </w:r>
      <w:r w:rsidR="005718A4">
        <w:rPr>
          <w:rFonts w:ascii="Arial" w:hAnsi="Arial" w:cs="Arial"/>
          <w:b/>
        </w:rPr>
        <w:t xml:space="preserve"> </w:t>
      </w:r>
      <w:r w:rsidR="009E396C">
        <w:rPr>
          <w:rFonts w:ascii="Arial" w:hAnsi="Arial" w:cs="Arial"/>
          <w:b/>
        </w:rPr>
        <w:t>18</w:t>
      </w:r>
      <w:r w:rsidR="00E903F0">
        <w:rPr>
          <w:rFonts w:ascii="Arial" w:hAnsi="Arial" w:cs="Arial"/>
          <w:b/>
        </w:rPr>
        <w:t>29</w:t>
      </w:r>
      <w:r w:rsidR="00FE50C4">
        <w:rPr>
          <w:rFonts w:ascii="Arial" w:hAnsi="Arial" w:cs="Arial"/>
          <w:b/>
        </w:rPr>
        <w:t xml:space="preserve"> </w:t>
      </w:r>
      <w:r w:rsidR="002E44EC">
        <w:rPr>
          <w:rFonts w:ascii="Arial" w:hAnsi="Arial" w:cs="Arial"/>
          <w:b/>
        </w:rPr>
        <w:t xml:space="preserve">Second opinion inzake </w:t>
      </w:r>
      <w:r w:rsidR="00CA5CBB" w:rsidRPr="00CA5CBB">
        <w:rPr>
          <w:rFonts w:ascii="Arial" w:hAnsi="Arial" w:cs="Arial"/>
          <w:b/>
        </w:rPr>
        <w:t xml:space="preserve">bindend advies </w:t>
      </w:r>
      <w:r w:rsidR="00CA5CBB">
        <w:rPr>
          <w:rFonts w:ascii="Arial" w:hAnsi="Arial" w:cs="Arial"/>
          <w:b/>
        </w:rPr>
        <w:t xml:space="preserve">gemeenteraad </w:t>
      </w:r>
      <w:r w:rsidR="00CA5CBB" w:rsidRPr="00CA5CBB">
        <w:rPr>
          <w:rFonts w:ascii="Arial" w:hAnsi="Arial" w:cs="Arial"/>
          <w:b/>
        </w:rPr>
        <w:t>over komst medicijnfabriek Eli Lilly naar Katwijk</w:t>
      </w:r>
    </w:p>
    <w:p w14:paraId="61F7F66B" w14:textId="77777777" w:rsidR="002F6E87" w:rsidRPr="00882DFC" w:rsidRDefault="002F6E87" w:rsidP="00882DFC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43183E" w:rsidRPr="00882DFC" w14:paraId="667432ED" w14:textId="77777777" w:rsidTr="00270852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D05011D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40888C8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882DFC" w14:paraId="01B6F39B" w14:textId="77777777" w:rsidTr="00270852">
        <w:trPr>
          <w:trHeight w:val="84"/>
          <w:tblHeader/>
        </w:trPr>
        <w:tc>
          <w:tcPr>
            <w:tcW w:w="1188" w:type="dxa"/>
          </w:tcPr>
          <w:p w14:paraId="12D298E0" w14:textId="269C6336" w:rsidR="0043183E" w:rsidRPr="00882DFC" w:rsidRDefault="00CA5CBB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21 mei 2026</w:t>
            </w:r>
          </w:p>
        </w:tc>
        <w:tc>
          <w:tcPr>
            <w:tcW w:w="12902" w:type="dxa"/>
          </w:tcPr>
          <w:p w14:paraId="343F76A2" w14:textId="53EED2D8" w:rsidR="0043183E" w:rsidRPr="00051C04" w:rsidRDefault="00BF2009" w:rsidP="003873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6740"/>
                <w:tab w:val="left" w:pos="6760"/>
                <w:tab w:val="left" w:pos="6780"/>
                <w:tab w:val="left" w:pos="6800"/>
                <w:tab w:val="left" w:pos="6820"/>
                <w:tab w:val="left" w:pos="6840"/>
                <w:tab w:val="left" w:pos="6860"/>
                <w:tab w:val="left" w:pos="6880"/>
                <w:tab w:val="left" w:pos="6900"/>
                <w:tab w:val="left" w:pos="6920"/>
                <w:tab w:val="left" w:pos="6940"/>
                <w:tab w:val="left" w:pos="6960"/>
                <w:tab w:val="left" w:pos="6980"/>
                <w:tab w:val="left" w:pos="7000"/>
                <w:tab w:val="left" w:pos="7020"/>
                <w:tab w:val="left" w:pos="7040"/>
                <w:tab w:val="left" w:pos="7060"/>
                <w:tab w:val="left" w:pos="7080"/>
                <w:tab w:val="left" w:pos="7100"/>
                <w:tab w:val="left" w:pos="7120"/>
                <w:tab w:val="left" w:pos="7140"/>
                <w:tab w:val="left" w:pos="7160"/>
                <w:tab w:val="left" w:pos="7180"/>
                <w:tab w:val="left" w:pos="7200"/>
                <w:tab w:val="left" w:pos="7220"/>
                <w:tab w:val="left" w:pos="7240"/>
                <w:tab w:val="left" w:pos="7260"/>
                <w:tab w:val="left" w:pos="7280"/>
                <w:tab w:val="left" w:pos="7300"/>
                <w:tab w:val="left" w:pos="7320"/>
                <w:tab w:val="left" w:pos="7340"/>
                <w:tab w:val="left" w:pos="7360"/>
                <w:tab w:val="left" w:pos="7380"/>
                <w:tab w:val="left" w:pos="7400"/>
                <w:tab w:val="left" w:pos="7420"/>
                <w:tab w:val="left" w:pos="7440"/>
                <w:tab w:val="left" w:pos="7460"/>
                <w:tab w:val="left" w:pos="7480"/>
                <w:tab w:val="left" w:pos="7500"/>
                <w:tab w:val="left" w:pos="7520"/>
                <w:tab w:val="left" w:pos="7540"/>
                <w:tab w:val="left" w:pos="7560"/>
                <w:tab w:val="left" w:pos="7580"/>
                <w:tab w:val="left" w:pos="7600"/>
                <w:tab w:val="left" w:pos="7620"/>
                <w:tab w:val="left" w:pos="7640"/>
                <w:tab w:val="left" w:pos="7660"/>
                <w:tab w:val="left" w:pos="7680"/>
                <w:tab w:val="left" w:pos="7700"/>
                <w:tab w:val="left" w:pos="7720"/>
                <w:tab w:val="left" w:pos="7740"/>
                <w:tab w:val="left" w:pos="7760"/>
              </w:tabs>
              <w:suppressAutoHyphens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BF2009">
              <w:rPr>
                <w:rFonts w:ascii="Arial" w:hAnsi="Arial" w:cs="Arial"/>
                <w:sz w:val="20"/>
                <w:szCs w:val="20"/>
              </w:rPr>
              <w:t>Het college doet de toezegging dat de raad punten mee kan geven voor de door het college uit te voeren second opinion. De commissie is voldoende geïnformeerd.</w:t>
            </w:r>
          </w:p>
        </w:tc>
      </w:tr>
      <w:tr w:rsidR="0043183E" w:rsidRPr="00882DFC" w14:paraId="257F360D" w14:textId="77777777" w:rsidTr="00270852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2AC311C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2E4FB0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43183E" w:rsidRPr="00882DFC" w14:paraId="338E4738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9E4" w14:textId="0AC57E64" w:rsidR="0043183E" w:rsidRPr="00882DFC" w:rsidRDefault="007D2D1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09-07-26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2027" w14:textId="78E43769" w:rsidR="0043183E" w:rsidRPr="00882DFC" w:rsidRDefault="007D2D1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Afhandeling staat gepland voor eind oktober 2026.</w:t>
            </w:r>
          </w:p>
        </w:tc>
      </w:tr>
      <w:tr w:rsidR="007D2D1E" w:rsidRPr="00882DFC" w14:paraId="12DA37AE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FC54" w14:textId="77777777" w:rsidR="007D2D1E" w:rsidRPr="00882DFC" w:rsidRDefault="007D2D1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019A" w14:textId="77777777" w:rsidR="007D2D1E" w:rsidRPr="00882DFC" w:rsidRDefault="007D2D1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D2D1E" w:rsidRPr="00882DFC" w14:paraId="6BD9E11C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A29E" w14:textId="77777777" w:rsidR="007D2D1E" w:rsidRPr="00882DFC" w:rsidRDefault="007D2D1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53C2" w14:textId="77777777" w:rsidR="007D2D1E" w:rsidRPr="00882DFC" w:rsidRDefault="007D2D1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882DFC" w14:paraId="5CBF4884" w14:textId="77777777" w:rsidTr="00270852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44EFB05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500DA3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882DFC" w14:paraId="5204E467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CB1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203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0BB1804" w14:textId="77777777" w:rsidR="007C3634" w:rsidRPr="00882DFC" w:rsidRDefault="007C3634" w:rsidP="00882DFC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882DFC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28B13" w14:textId="77777777" w:rsidR="004A6991" w:rsidRDefault="004A6991">
      <w:r>
        <w:separator/>
      </w:r>
    </w:p>
  </w:endnote>
  <w:endnote w:type="continuationSeparator" w:id="0">
    <w:p w14:paraId="62E99624" w14:textId="77777777" w:rsidR="004A6991" w:rsidRDefault="004A6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73375" w14:textId="77777777" w:rsidR="004A6991" w:rsidRDefault="004A6991">
      <w:r>
        <w:separator/>
      </w:r>
    </w:p>
  </w:footnote>
  <w:footnote w:type="continuationSeparator" w:id="0">
    <w:p w14:paraId="4DAFE4C6" w14:textId="77777777" w:rsidR="004A6991" w:rsidRDefault="004A6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3DD63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BEC28D38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1430C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448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4C6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A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D68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1A88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563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5A67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26B3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C80F5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6EEC9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38E3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AFA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A4F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FE1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7A86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1ADF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4E3E12E8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D0444398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6ACA4466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70EA2FCE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8C922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D1B232B2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5BB49946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8ACEA4BE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91B67E0C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C180037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9F424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58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D60B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AA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E827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109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CA8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749A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C4B4D83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41245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6F4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06F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DC12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0CC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F61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C611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7636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008FB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A861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7A6E4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87884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B227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42875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82F62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34D50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2E8E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F6B889F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F84D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25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E6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A8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CC3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9E00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CB8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3EB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63CC04F0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CD9431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062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563D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BA96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9C69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2EE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0AF6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3E215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BB540A0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A93868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F257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B8F0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DE60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3650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5ACA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CAC7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962B5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83186931">
    <w:abstractNumId w:val="18"/>
  </w:num>
  <w:num w:numId="2" w16cid:durableId="1285696522">
    <w:abstractNumId w:val="23"/>
  </w:num>
  <w:num w:numId="3" w16cid:durableId="1786534136">
    <w:abstractNumId w:val="15"/>
  </w:num>
  <w:num w:numId="4" w16cid:durableId="1527602115">
    <w:abstractNumId w:val="9"/>
  </w:num>
  <w:num w:numId="5" w16cid:durableId="115874422">
    <w:abstractNumId w:val="2"/>
  </w:num>
  <w:num w:numId="6" w16cid:durableId="1479301971">
    <w:abstractNumId w:val="3"/>
  </w:num>
  <w:num w:numId="7" w16cid:durableId="800417509">
    <w:abstractNumId w:val="10"/>
  </w:num>
  <w:num w:numId="8" w16cid:durableId="245501409">
    <w:abstractNumId w:val="24"/>
  </w:num>
  <w:num w:numId="9" w16cid:durableId="107356808">
    <w:abstractNumId w:val="8"/>
  </w:num>
  <w:num w:numId="10" w16cid:durableId="1344163195">
    <w:abstractNumId w:val="6"/>
  </w:num>
  <w:num w:numId="11" w16cid:durableId="703402472">
    <w:abstractNumId w:val="16"/>
  </w:num>
  <w:num w:numId="12" w16cid:durableId="897396970">
    <w:abstractNumId w:val="13"/>
  </w:num>
  <w:num w:numId="13" w16cid:durableId="1911572132">
    <w:abstractNumId w:val="26"/>
  </w:num>
  <w:num w:numId="14" w16cid:durableId="1648582612">
    <w:abstractNumId w:val="14"/>
  </w:num>
  <w:num w:numId="15" w16cid:durableId="345132655">
    <w:abstractNumId w:val="5"/>
  </w:num>
  <w:num w:numId="16" w16cid:durableId="524297322">
    <w:abstractNumId w:val="21"/>
  </w:num>
  <w:num w:numId="17" w16cid:durableId="406998267">
    <w:abstractNumId w:val="20"/>
  </w:num>
  <w:num w:numId="18" w16cid:durableId="1292781651">
    <w:abstractNumId w:val="4"/>
  </w:num>
  <w:num w:numId="19" w16cid:durableId="381757407">
    <w:abstractNumId w:val="19"/>
  </w:num>
  <w:num w:numId="20" w16cid:durableId="1926183851">
    <w:abstractNumId w:val="1"/>
  </w:num>
  <w:num w:numId="21" w16cid:durableId="644045915">
    <w:abstractNumId w:val="22"/>
  </w:num>
  <w:num w:numId="22" w16cid:durableId="651718611">
    <w:abstractNumId w:val="7"/>
  </w:num>
  <w:num w:numId="23" w16cid:durableId="941063229">
    <w:abstractNumId w:val="12"/>
  </w:num>
  <w:num w:numId="24" w16cid:durableId="1462459389">
    <w:abstractNumId w:val="11"/>
  </w:num>
  <w:num w:numId="25" w16cid:durableId="1905749325">
    <w:abstractNumId w:val="25"/>
  </w:num>
  <w:num w:numId="26" w16cid:durableId="1949190544">
    <w:abstractNumId w:val="17"/>
  </w:num>
  <w:num w:numId="27" w16cid:durableId="68357748">
    <w:abstractNumId w:val="0"/>
  </w:num>
  <w:num w:numId="28" w16cid:durableId="63448561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2A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0423"/>
    <w:rsid w:val="000115B8"/>
    <w:rsid w:val="00011B34"/>
    <w:rsid w:val="00011D67"/>
    <w:rsid w:val="0001205F"/>
    <w:rsid w:val="000129AE"/>
    <w:rsid w:val="00012D91"/>
    <w:rsid w:val="00012E22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49F1"/>
    <w:rsid w:val="000459B7"/>
    <w:rsid w:val="000465CB"/>
    <w:rsid w:val="00046922"/>
    <w:rsid w:val="000472DA"/>
    <w:rsid w:val="00047E3F"/>
    <w:rsid w:val="00050B47"/>
    <w:rsid w:val="00050BE5"/>
    <w:rsid w:val="00051A88"/>
    <w:rsid w:val="00051C04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3C5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87F8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97B1C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1574"/>
    <w:rsid w:val="000C1A53"/>
    <w:rsid w:val="000C2FD6"/>
    <w:rsid w:val="000C3A29"/>
    <w:rsid w:val="000C3B94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21A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978"/>
    <w:rsid w:val="00120F65"/>
    <w:rsid w:val="00121774"/>
    <w:rsid w:val="00122F76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2FB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5E7E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2E61"/>
    <w:rsid w:val="001940CE"/>
    <w:rsid w:val="001942AA"/>
    <w:rsid w:val="00195960"/>
    <w:rsid w:val="00195BCA"/>
    <w:rsid w:val="00196815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4EC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464"/>
    <w:rsid w:val="00302E41"/>
    <w:rsid w:val="00303BEA"/>
    <w:rsid w:val="003041E5"/>
    <w:rsid w:val="00304B3F"/>
    <w:rsid w:val="00304FA5"/>
    <w:rsid w:val="00305F1A"/>
    <w:rsid w:val="00306D51"/>
    <w:rsid w:val="0030734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23A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5A91"/>
    <w:rsid w:val="00385F1B"/>
    <w:rsid w:val="003873C6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1DA"/>
    <w:rsid w:val="003B3673"/>
    <w:rsid w:val="003B38C6"/>
    <w:rsid w:val="003B3BBC"/>
    <w:rsid w:val="003B4868"/>
    <w:rsid w:val="003B69E6"/>
    <w:rsid w:val="003B6D69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188"/>
    <w:rsid w:val="003C748D"/>
    <w:rsid w:val="003D06CB"/>
    <w:rsid w:val="003D0FFB"/>
    <w:rsid w:val="003D171F"/>
    <w:rsid w:val="003D1B13"/>
    <w:rsid w:val="003D1F63"/>
    <w:rsid w:val="003D228D"/>
    <w:rsid w:val="003D3976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2A41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69F0"/>
    <w:rsid w:val="003F7D5B"/>
    <w:rsid w:val="003F7E88"/>
    <w:rsid w:val="00400D33"/>
    <w:rsid w:val="00400EBB"/>
    <w:rsid w:val="00405763"/>
    <w:rsid w:val="0040647E"/>
    <w:rsid w:val="0040786E"/>
    <w:rsid w:val="00410E54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083F"/>
    <w:rsid w:val="004A1AA1"/>
    <w:rsid w:val="004A33DD"/>
    <w:rsid w:val="004A3844"/>
    <w:rsid w:val="004A3845"/>
    <w:rsid w:val="004A447E"/>
    <w:rsid w:val="004A640E"/>
    <w:rsid w:val="004A6991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156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210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5C33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8A4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739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0CE2"/>
    <w:rsid w:val="00671220"/>
    <w:rsid w:val="006719C6"/>
    <w:rsid w:val="00671A9C"/>
    <w:rsid w:val="00671C45"/>
    <w:rsid w:val="0067268A"/>
    <w:rsid w:val="00672D2A"/>
    <w:rsid w:val="00672E03"/>
    <w:rsid w:val="0067487C"/>
    <w:rsid w:val="00674DAD"/>
    <w:rsid w:val="00674E54"/>
    <w:rsid w:val="00674F45"/>
    <w:rsid w:val="006752A0"/>
    <w:rsid w:val="0067591D"/>
    <w:rsid w:val="0067593E"/>
    <w:rsid w:val="006759A8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6716"/>
    <w:rsid w:val="00687452"/>
    <w:rsid w:val="00687E4E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6ECA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2F6A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5FFF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1319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30F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06C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977EE"/>
    <w:rsid w:val="007A091B"/>
    <w:rsid w:val="007A1441"/>
    <w:rsid w:val="007A1A29"/>
    <w:rsid w:val="007A1F31"/>
    <w:rsid w:val="007A28F5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5F63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07"/>
    <w:rsid w:val="007D2B3E"/>
    <w:rsid w:val="007D2D1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4BC1"/>
    <w:rsid w:val="0081587D"/>
    <w:rsid w:val="008164AB"/>
    <w:rsid w:val="00817C66"/>
    <w:rsid w:val="00822217"/>
    <w:rsid w:val="00822633"/>
    <w:rsid w:val="00822672"/>
    <w:rsid w:val="00822851"/>
    <w:rsid w:val="008228E7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5C57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2DFC"/>
    <w:rsid w:val="008843F8"/>
    <w:rsid w:val="008867A7"/>
    <w:rsid w:val="008875AF"/>
    <w:rsid w:val="00887FBC"/>
    <w:rsid w:val="0089249E"/>
    <w:rsid w:val="008926E3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32F6"/>
    <w:rsid w:val="0092381C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175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958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18BD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396C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2EA"/>
    <w:rsid w:val="00A26C27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0EBF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5E62"/>
    <w:rsid w:val="00A763BC"/>
    <w:rsid w:val="00A773FE"/>
    <w:rsid w:val="00A774CA"/>
    <w:rsid w:val="00A77E47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70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399"/>
    <w:rsid w:val="00AE6462"/>
    <w:rsid w:val="00AE6C57"/>
    <w:rsid w:val="00AE6DE4"/>
    <w:rsid w:val="00AE73BB"/>
    <w:rsid w:val="00AE7813"/>
    <w:rsid w:val="00AE7B0C"/>
    <w:rsid w:val="00AF01B7"/>
    <w:rsid w:val="00AF16CB"/>
    <w:rsid w:val="00AF2258"/>
    <w:rsid w:val="00AF2298"/>
    <w:rsid w:val="00AF2825"/>
    <w:rsid w:val="00AF36E3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759"/>
    <w:rsid w:val="00B22D9F"/>
    <w:rsid w:val="00B23B02"/>
    <w:rsid w:val="00B2412F"/>
    <w:rsid w:val="00B24571"/>
    <w:rsid w:val="00B24848"/>
    <w:rsid w:val="00B24DCC"/>
    <w:rsid w:val="00B250FF"/>
    <w:rsid w:val="00B25C3D"/>
    <w:rsid w:val="00B2658E"/>
    <w:rsid w:val="00B265DA"/>
    <w:rsid w:val="00B26797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77"/>
    <w:rsid w:val="00B47180"/>
    <w:rsid w:val="00B4748D"/>
    <w:rsid w:val="00B50AA9"/>
    <w:rsid w:val="00B51035"/>
    <w:rsid w:val="00B51299"/>
    <w:rsid w:val="00B51A03"/>
    <w:rsid w:val="00B5292C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03F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01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09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2AC"/>
    <w:rsid w:val="00C4659A"/>
    <w:rsid w:val="00C47633"/>
    <w:rsid w:val="00C47BBF"/>
    <w:rsid w:val="00C47E74"/>
    <w:rsid w:val="00C50273"/>
    <w:rsid w:val="00C5060D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5CBB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212"/>
    <w:rsid w:val="00CD25F5"/>
    <w:rsid w:val="00CD2858"/>
    <w:rsid w:val="00CD291F"/>
    <w:rsid w:val="00CD2955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997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491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38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809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1CB3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6F54"/>
    <w:rsid w:val="00E47790"/>
    <w:rsid w:val="00E51556"/>
    <w:rsid w:val="00E531E1"/>
    <w:rsid w:val="00E532CB"/>
    <w:rsid w:val="00E53E26"/>
    <w:rsid w:val="00E53F53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1B2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3295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3F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05"/>
    <w:rsid w:val="00EF0959"/>
    <w:rsid w:val="00EF176E"/>
    <w:rsid w:val="00EF2353"/>
    <w:rsid w:val="00EF2501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22F7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2E59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51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3B8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50C4"/>
    <w:rsid w:val="00FE6600"/>
    <w:rsid w:val="00FE67AE"/>
    <w:rsid w:val="00FF009A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32E68"/>
  <w15:chartTrackingRefBased/>
  <w15:docId w15:val="{E28496DD-2784-4F72-A50A-DA65E3B8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STASYFDSJ5RN-1948627004-2264</_dlc_DocId>
    <_dlc_DocIdUrl xmlns="59a93989-0551-4917-b949-71db86699f53">
      <Url>https://katwijkzh.sharepoint.com/sites/AFD_Griffie/_layouts/15/DocIdRedir.aspx?ID=STASYFDSJ5RN-1948627004-2264</Url>
      <Description>STASYFDSJ5RN-1948627004-2264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C6D8112-B0D4-4DDF-BEC8-1BB1D27596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A84A8D-F33D-4757-AF94-A8BD33093C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69C6DEE-C7DB-4316-8D9F-B8981E4CBC12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4.xml><?xml version="1.0" encoding="utf-8"?>
<ds:datastoreItem xmlns:ds="http://schemas.openxmlformats.org/officeDocument/2006/customXml" ds:itemID="{905BFDA7-AE19-4686-B023-9F7B1703167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4A22914-67E8-430F-A490-9952CD83620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453</Characters>
  <Application>Microsoft Office Word</Application>
  <DocSecurity>0</DocSecurity>
  <Lines>18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Fons Schreuder</dc:creator>
  <cp:keywords/>
  <dc:description/>
  <cp:lastModifiedBy>Erica Verkerk - van de Griend</cp:lastModifiedBy>
  <cp:revision>3</cp:revision>
  <cp:lastPrinted>2012-11-01T12:48:00Z</cp:lastPrinted>
  <dcterms:created xsi:type="dcterms:W3CDTF">2026-05-27T10:56:00Z</dcterms:created>
  <dcterms:modified xsi:type="dcterms:W3CDTF">2026-07-09T08:07:00Z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10c1cbfa-eb3e-4f92-a4b2-1b9e7621e4bf</vt:lpwstr>
  </property>
  <property fmtid="{D5CDD505-2E9C-101B-9397-08002B2CF9AE}" pid="6" name="MediaServiceImageTags">
    <vt:lpwstr/>
  </property>
</Properties>
</file>