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02C450F0" w:rsidR="00786C8D" w:rsidRPr="00322704" w:rsidRDefault="00AB72E3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26A4E8E" wp14:editId="46C4B0ED">
            <wp:extent cx="1475105" cy="983615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98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9404E" w14:textId="09FC1CF6" w:rsidR="006126CF" w:rsidRPr="00322704" w:rsidRDefault="00765AC5" w:rsidP="00322704">
      <w:pPr>
        <w:spacing w:line="300" w:lineRule="auto"/>
        <w:rPr>
          <w:rFonts w:ascii="Arial" w:hAnsi="Arial" w:cs="Arial"/>
          <w:b/>
        </w:rPr>
      </w:pPr>
      <w:r w:rsidRPr="00322704">
        <w:rPr>
          <w:rFonts w:ascii="Arial" w:hAnsi="Arial" w:cs="Arial"/>
          <w:b/>
        </w:rPr>
        <w:t xml:space="preserve">Motie </w:t>
      </w:r>
      <w:r w:rsidR="00185AD6">
        <w:rPr>
          <w:rFonts w:ascii="Arial" w:hAnsi="Arial" w:cs="Arial"/>
          <w:b/>
        </w:rPr>
        <w:t>1668 Digitaal toegankelijk Katwijk (3735017)</w:t>
      </w:r>
    </w:p>
    <w:p w14:paraId="36D4CBD3" w14:textId="77777777" w:rsidR="002F6E87" w:rsidRPr="00322704" w:rsidRDefault="002F6E87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3A2EA849" w:rsidR="00820340" w:rsidRPr="00E811A1" w:rsidRDefault="00E57A65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PvdA e.a.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15AEC1E5" w:rsidR="007C3634" w:rsidRPr="00322704" w:rsidRDefault="00E57A65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 juni 2025</w:t>
            </w:r>
          </w:p>
        </w:tc>
        <w:tc>
          <w:tcPr>
            <w:tcW w:w="12902" w:type="dxa"/>
          </w:tcPr>
          <w:p w14:paraId="126E2F66" w14:textId="77777777" w:rsidR="00E57A65" w:rsidRDefault="00E57A65" w:rsidP="00E57A65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 xml:space="preserve">Bij </w:t>
            </w:r>
            <w:r>
              <w:rPr>
                <w:rFonts w:ascii="Arial" w:hAnsi="Arial" w:cs="Arial"/>
                <w:sz w:val="20"/>
                <w:szCs w:val="20"/>
              </w:rPr>
              <w:t>punt 26 Digitale post (</w:t>
            </w:r>
            <w:r w:rsidRPr="00752624">
              <w:rPr>
                <w:rFonts w:ascii="Arial" w:hAnsi="Arial" w:cs="Arial"/>
                <w:sz w:val="20"/>
                <w:szCs w:val="20"/>
              </w:rPr>
              <w:t>3648493</w:t>
            </w:r>
            <w:r>
              <w:rPr>
                <w:rFonts w:ascii="Arial" w:hAnsi="Arial" w:cs="Arial"/>
                <w:sz w:val="20"/>
                <w:szCs w:val="20"/>
              </w:rPr>
              <w:t>):</w:t>
            </w:r>
          </w:p>
          <w:p w14:paraId="26A3C6E5" w14:textId="77777777" w:rsidR="00E57A65" w:rsidRDefault="00E57A65" w:rsidP="003D13C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F70C74A" w14:textId="77777777" w:rsidR="00A940D2" w:rsidRPr="00CB47F7" w:rsidRDefault="00A940D2" w:rsidP="00A940D2">
            <w:pPr>
              <w:pStyle w:val="Geenafstand"/>
              <w:spacing w:line="276" w:lineRule="auto"/>
              <w:jc w:val="both"/>
              <w:rPr>
                <w:rFonts w:ascii="Helvetica" w:hAnsi="Helvetica" w:cs="Helvetica"/>
                <w:sz w:val="20"/>
                <w:szCs w:val="20"/>
              </w:rPr>
            </w:pPr>
            <w:r w:rsidRPr="00CB47F7">
              <w:rPr>
                <w:rFonts w:ascii="Helvetica" w:hAnsi="Helvetica" w:cs="Helvetica"/>
                <w:sz w:val="20"/>
                <w:szCs w:val="20"/>
              </w:rPr>
              <w:t>Roept het college op:</w:t>
            </w:r>
          </w:p>
          <w:p w14:paraId="449A22FF" w14:textId="77777777" w:rsidR="00A940D2" w:rsidRDefault="00A940D2" w:rsidP="00A940D2">
            <w:pPr>
              <w:pStyle w:val="Geenafstand"/>
              <w:numPr>
                <w:ilvl w:val="0"/>
                <w:numId w:val="31"/>
              </w:numPr>
              <w:spacing w:line="276" w:lineRule="auto"/>
              <w:jc w:val="both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Voor alle nieuwe digitale diensten van de gemeente een volwaardig fysiek alternatief te bieden;</w:t>
            </w:r>
          </w:p>
          <w:p w14:paraId="683D648E" w14:textId="77777777" w:rsidR="00A940D2" w:rsidRDefault="00A940D2" w:rsidP="00A940D2">
            <w:pPr>
              <w:pStyle w:val="Geenafstand"/>
              <w:numPr>
                <w:ilvl w:val="0"/>
                <w:numId w:val="31"/>
              </w:numPr>
              <w:spacing w:line="276" w:lineRule="auto"/>
              <w:jc w:val="both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 xml:space="preserve">Alle gemeentewebsites per 1 januari 2027 te laten voldoen aan de A-status voor toegankelijkheid van het Dashboard </w:t>
            </w:r>
            <w:proofErr w:type="spellStart"/>
            <w:r>
              <w:rPr>
                <w:rFonts w:ascii="Helvetica" w:hAnsi="Helvetica" w:cs="Helvetica"/>
                <w:sz w:val="20"/>
                <w:szCs w:val="20"/>
              </w:rPr>
              <w:t>DigiToegankelijk</w:t>
            </w:r>
            <w:proofErr w:type="spellEnd"/>
            <w:r>
              <w:rPr>
                <w:rFonts w:ascii="Helvetica" w:hAnsi="Helvetica" w:cs="Helvetica"/>
                <w:sz w:val="20"/>
                <w:szCs w:val="20"/>
              </w:rPr>
              <w:t>;</w:t>
            </w:r>
          </w:p>
          <w:p w14:paraId="16478636" w14:textId="77777777" w:rsidR="00A940D2" w:rsidRDefault="00A940D2" w:rsidP="00A940D2">
            <w:pPr>
              <w:pStyle w:val="Geenafstand"/>
              <w:numPr>
                <w:ilvl w:val="0"/>
                <w:numId w:val="31"/>
              </w:numPr>
              <w:spacing w:line="276" w:lineRule="auto"/>
              <w:jc w:val="both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Samen met burgers en lokale organisaties in kaart te brengen welke digitale diensten nu niet toegankelijk zijn en deze te verbeteren;</w:t>
            </w:r>
          </w:p>
          <w:p w14:paraId="50F48B4D" w14:textId="01E95B95" w:rsidR="00A940D2" w:rsidRPr="0012195A" w:rsidRDefault="00A940D2" w:rsidP="00A940D2">
            <w:pPr>
              <w:pStyle w:val="Geenafstand"/>
              <w:numPr>
                <w:ilvl w:val="0"/>
                <w:numId w:val="31"/>
              </w:numPr>
              <w:spacing w:line="276" w:lineRule="auto"/>
              <w:jc w:val="both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Zich in te spannen om apparaten, zoals telefoons en laptops, beschikbaar te stellen voor huishoudens die het nodig hebben</w:t>
            </w:r>
          </w:p>
          <w:p w14:paraId="5090DFF7" w14:textId="77777777" w:rsidR="00A940D2" w:rsidRPr="004F5CF6" w:rsidRDefault="00A940D2" w:rsidP="00A940D2">
            <w:pPr>
              <w:pStyle w:val="Geenafstand"/>
              <w:numPr>
                <w:ilvl w:val="0"/>
                <w:numId w:val="31"/>
              </w:numPr>
              <w:spacing w:line="276" w:lineRule="auto"/>
              <w:jc w:val="both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De voortgang op deze acties elk jaar zichtbaar te maken in het Verantwoordingsverslag Digitale Toegankelijkheid.</w:t>
            </w:r>
          </w:p>
          <w:p w14:paraId="07AB3053" w14:textId="745296D1" w:rsidR="00765AC5" w:rsidRPr="00322704" w:rsidRDefault="00765AC5" w:rsidP="00CA2DF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45421244" w:rsidR="007C3634" w:rsidRPr="00322704" w:rsidRDefault="00345D1E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14-07-26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4E485BD2" w:rsidR="00482AE6" w:rsidRPr="00322704" w:rsidRDefault="00345D1E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45D1E">
              <w:rPr>
                <w:rFonts w:ascii="Arial" w:hAnsi="Arial" w:cs="Arial"/>
                <w:bCs/>
                <w:sz w:val="20"/>
                <w:szCs w:val="20"/>
              </w:rPr>
              <w:t>Deze loopt nog omdat we dit regionaal  oppakken samen met de VNG, die aansluit bij de landelijke ontwikkelingen hierin. Er li</w:t>
            </w:r>
            <w:r>
              <w:rPr>
                <w:rFonts w:ascii="Arial" w:hAnsi="Arial" w:cs="Arial"/>
                <w:bCs/>
                <w:sz w:val="20"/>
                <w:szCs w:val="20"/>
              </w:rPr>
              <w:t>g</w:t>
            </w:r>
            <w:r w:rsidRPr="00345D1E">
              <w:rPr>
                <w:rFonts w:ascii="Arial" w:hAnsi="Arial" w:cs="Arial"/>
                <w:bCs/>
                <w:sz w:val="20"/>
                <w:szCs w:val="20"/>
              </w:rPr>
              <w:t>t nu een verzoek bij de VNG voor subsidie hierin en na de zomer willen we start gaan maken met de omliggende gemeentes die hierbij aan willen sluiten.</w:t>
            </w:r>
          </w:p>
        </w:tc>
      </w:tr>
      <w:tr w:rsidR="00345D1E" w:rsidRPr="00322704" w14:paraId="53BC39E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5779" w14:textId="77777777" w:rsidR="00345D1E" w:rsidRPr="00322704" w:rsidRDefault="00345D1E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9B5D" w14:textId="77777777" w:rsidR="00345D1E" w:rsidRPr="00322704" w:rsidRDefault="00345D1E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45D1E" w:rsidRPr="00322704" w14:paraId="44B87C52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1920" w14:textId="77777777" w:rsidR="00345D1E" w:rsidRPr="00322704" w:rsidRDefault="00345D1E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CB06" w14:textId="77777777" w:rsidR="00345D1E" w:rsidRPr="00322704" w:rsidRDefault="00345D1E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05D90" w14:textId="77777777" w:rsidR="000C7DB1" w:rsidRDefault="000C7DB1">
      <w:r>
        <w:separator/>
      </w:r>
    </w:p>
  </w:endnote>
  <w:endnote w:type="continuationSeparator" w:id="0">
    <w:p w14:paraId="729A2E9C" w14:textId="77777777" w:rsidR="000C7DB1" w:rsidRDefault="000C7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5BF88" w14:textId="77777777" w:rsidR="000C7DB1" w:rsidRDefault="000C7DB1">
      <w:r>
        <w:separator/>
      </w:r>
    </w:p>
  </w:footnote>
  <w:footnote w:type="continuationSeparator" w:id="0">
    <w:p w14:paraId="6DD91CA8" w14:textId="77777777" w:rsidR="000C7DB1" w:rsidRDefault="000C7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7A4D73"/>
    <w:multiLevelType w:val="hybridMultilevel"/>
    <w:tmpl w:val="AFF007E6"/>
    <w:lvl w:ilvl="0" w:tplc="04130011">
      <w:start w:val="1"/>
      <w:numFmt w:val="decimal"/>
      <w:lvlText w:val="%1)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19"/>
  </w:num>
  <w:num w:numId="2" w16cid:durableId="1759326089">
    <w:abstractNumId w:val="24"/>
  </w:num>
  <w:num w:numId="3" w16cid:durableId="344864074">
    <w:abstractNumId w:val="16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1"/>
  </w:num>
  <w:num w:numId="8" w16cid:durableId="2015525145">
    <w:abstractNumId w:val="25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7"/>
  </w:num>
  <w:num w:numId="12" w16cid:durableId="851996967">
    <w:abstractNumId w:val="14"/>
  </w:num>
  <w:num w:numId="13" w16cid:durableId="53164311">
    <w:abstractNumId w:val="29"/>
  </w:num>
  <w:num w:numId="14" w16cid:durableId="1132388">
    <w:abstractNumId w:val="15"/>
  </w:num>
  <w:num w:numId="15" w16cid:durableId="2029330833">
    <w:abstractNumId w:val="5"/>
  </w:num>
  <w:num w:numId="16" w16cid:durableId="2119835172">
    <w:abstractNumId w:val="22"/>
  </w:num>
  <w:num w:numId="17" w16cid:durableId="1127627435">
    <w:abstractNumId w:val="21"/>
  </w:num>
  <w:num w:numId="18" w16cid:durableId="540896615">
    <w:abstractNumId w:val="4"/>
  </w:num>
  <w:num w:numId="19" w16cid:durableId="287519097">
    <w:abstractNumId w:val="20"/>
  </w:num>
  <w:num w:numId="20" w16cid:durableId="2090760783">
    <w:abstractNumId w:val="1"/>
  </w:num>
  <w:num w:numId="21" w16cid:durableId="1447655938">
    <w:abstractNumId w:val="23"/>
  </w:num>
  <w:num w:numId="22" w16cid:durableId="340352269">
    <w:abstractNumId w:val="7"/>
  </w:num>
  <w:num w:numId="23" w16cid:durableId="377510197">
    <w:abstractNumId w:val="13"/>
  </w:num>
  <w:num w:numId="24" w16cid:durableId="1109004623">
    <w:abstractNumId w:val="12"/>
  </w:num>
  <w:num w:numId="25" w16cid:durableId="100692009">
    <w:abstractNumId w:val="27"/>
  </w:num>
  <w:num w:numId="26" w16cid:durableId="557012991">
    <w:abstractNumId w:val="18"/>
  </w:num>
  <w:num w:numId="27" w16cid:durableId="1902446178">
    <w:abstractNumId w:val="0"/>
  </w:num>
  <w:num w:numId="28" w16cid:durableId="79765555">
    <w:abstractNumId w:val="30"/>
  </w:num>
  <w:num w:numId="29" w16cid:durableId="809323597">
    <w:abstractNumId w:val="10"/>
  </w:num>
  <w:num w:numId="30" w16cid:durableId="788165274">
    <w:abstractNumId w:val="26"/>
  </w:num>
  <w:num w:numId="31" w16cid:durableId="16228831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C7DB1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1C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5AD6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1E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5758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40D2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B72E3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24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2DF4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A65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5E3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  <w:style w:type="paragraph" w:styleId="Geenafstand">
    <w:name w:val="No Spacing"/>
    <w:uiPriority w:val="1"/>
    <w:qFormat/>
    <w:rsid w:val="00A940D2"/>
    <w:rPr>
      <w:rFonts w:asciiTheme="minorHAnsi" w:eastAsiaTheme="minorEastAsia" w:hAnsiTheme="minorHAnsi" w:cstheme="minorBid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Props1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1050</Characters>
  <Application>Microsoft Office Word</Application>
  <DocSecurity>0</DocSecurity>
  <Lines>36</Lines>
  <Paragraphs>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 - van Rossen</dc:creator>
  <cp:keywords/>
  <dc:description/>
  <cp:lastModifiedBy>Erica Verkerk - van de Griend</cp:lastModifiedBy>
  <cp:revision>9</cp:revision>
  <cp:lastPrinted>2012-11-01T12:48:00Z</cp:lastPrinted>
  <dcterms:created xsi:type="dcterms:W3CDTF">2025-06-12T09:01:00Z</dcterms:created>
  <dcterms:modified xsi:type="dcterms:W3CDTF">2026-07-14T09:38:00Z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